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0" w:type="auto"/>
        <w:tblInd w:w="5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</w:tblGrid>
      <w:tr w:rsidR="00C31BD2" w:rsidTr="00BE66DA">
        <w:trPr>
          <w:trHeight w:val="2772"/>
        </w:trPr>
        <w:tc>
          <w:tcPr>
            <w:tcW w:w="4072" w:type="dxa"/>
          </w:tcPr>
          <w:p w:rsidR="00C31BD2" w:rsidRDefault="00C31BD2" w:rsidP="00BE66D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C31BD2" w:rsidRDefault="00C31BD2" w:rsidP="00BE66D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приказу </w:t>
            </w:r>
          </w:p>
          <w:p w:rsidR="00C31BD2" w:rsidRDefault="00BE66DA" w:rsidP="00BE66D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31BD2">
              <w:rPr>
                <w:sz w:val="28"/>
                <w:szCs w:val="28"/>
              </w:rPr>
              <w:t>униципального бюджетного учреждения дополнительного образования</w:t>
            </w:r>
          </w:p>
          <w:p w:rsidR="00C31BD2" w:rsidRDefault="00C31BD2" w:rsidP="00BE66D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«Спортивная школа»</w:t>
            </w:r>
          </w:p>
          <w:p w:rsidR="00C31BD2" w:rsidRDefault="00C31BD2" w:rsidP="00BE66D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Назаровского района</w:t>
            </w:r>
          </w:p>
          <w:p w:rsidR="00C31BD2" w:rsidRDefault="00C31BD2" w:rsidP="0087127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87127D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» </w:t>
            </w:r>
            <w:r w:rsidR="009F4351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202</w:t>
            </w:r>
            <w:r w:rsidR="0087127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№ </w:t>
            </w:r>
            <w:r w:rsidR="0087127D">
              <w:rPr>
                <w:color w:val="000000" w:themeColor="text1"/>
                <w:sz w:val="28"/>
                <w:szCs w:val="28"/>
              </w:rPr>
              <w:t>87</w:t>
            </w:r>
            <w:bookmarkStart w:id="0" w:name="_GoBack"/>
            <w:bookmarkEnd w:id="0"/>
          </w:p>
        </w:tc>
      </w:tr>
    </w:tbl>
    <w:p w:rsidR="00C31BD2" w:rsidRDefault="00C31BD2" w:rsidP="00C31BD2">
      <w:pPr>
        <w:tabs>
          <w:tab w:val="left" w:pos="0"/>
        </w:tabs>
        <w:jc w:val="right"/>
        <w:rPr>
          <w:sz w:val="28"/>
          <w:szCs w:val="28"/>
        </w:rPr>
      </w:pPr>
    </w:p>
    <w:p w:rsidR="009F4351" w:rsidRDefault="009F4351" w:rsidP="00C31BD2">
      <w:pPr>
        <w:tabs>
          <w:tab w:val="left" w:pos="0"/>
        </w:tabs>
        <w:jc w:val="right"/>
        <w:rPr>
          <w:sz w:val="28"/>
          <w:szCs w:val="28"/>
        </w:rPr>
      </w:pPr>
    </w:p>
    <w:p w:rsidR="00C31BD2" w:rsidRDefault="00C31BD2" w:rsidP="00C31BD2">
      <w:pPr>
        <w:jc w:val="both"/>
        <w:rPr>
          <w:sz w:val="28"/>
          <w:szCs w:val="28"/>
        </w:rPr>
      </w:pPr>
    </w:p>
    <w:p w:rsidR="00C31BD2" w:rsidRPr="00C03E2C" w:rsidRDefault="00C31BD2" w:rsidP="00C31BD2">
      <w:pPr>
        <w:jc w:val="center"/>
        <w:textAlignment w:val="bottom"/>
        <w:outlineLvl w:val="1"/>
        <w:rPr>
          <w:b/>
          <w:bCs/>
          <w:sz w:val="28"/>
          <w:szCs w:val="28"/>
        </w:rPr>
      </w:pPr>
      <w:r w:rsidRPr="00C03E2C">
        <w:rPr>
          <w:b/>
          <w:bCs/>
          <w:sz w:val="28"/>
          <w:szCs w:val="28"/>
        </w:rPr>
        <w:t>ПОЛОЖЕНИЕ</w:t>
      </w:r>
    </w:p>
    <w:p w:rsidR="00C31BD2" w:rsidRDefault="00C31BD2" w:rsidP="00C31BD2">
      <w:pPr>
        <w:jc w:val="center"/>
        <w:textAlignment w:val="bottom"/>
        <w:outlineLvl w:val="1"/>
        <w:rPr>
          <w:b/>
          <w:bCs/>
          <w:sz w:val="28"/>
          <w:szCs w:val="28"/>
        </w:rPr>
      </w:pPr>
      <w:r w:rsidRPr="00C03E2C">
        <w:rPr>
          <w:b/>
          <w:bCs/>
          <w:sz w:val="28"/>
          <w:szCs w:val="28"/>
        </w:rPr>
        <w:t xml:space="preserve">об оплате труда работников </w:t>
      </w:r>
      <w:r w:rsidR="00BE66DA">
        <w:rPr>
          <w:b/>
          <w:bCs/>
          <w:sz w:val="28"/>
          <w:szCs w:val="28"/>
        </w:rPr>
        <w:t>М</w:t>
      </w:r>
      <w:r w:rsidRPr="00C03E2C">
        <w:rPr>
          <w:b/>
          <w:bCs/>
          <w:sz w:val="28"/>
          <w:szCs w:val="28"/>
        </w:rPr>
        <w:t xml:space="preserve">униципального </w:t>
      </w:r>
      <w:r>
        <w:rPr>
          <w:b/>
          <w:bCs/>
          <w:sz w:val="28"/>
          <w:szCs w:val="28"/>
        </w:rPr>
        <w:t>бюджет</w:t>
      </w:r>
      <w:r w:rsidRPr="00C03E2C">
        <w:rPr>
          <w:b/>
          <w:bCs/>
          <w:sz w:val="28"/>
          <w:szCs w:val="28"/>
        </w:rPr>
        <w:t>ного учреждения дополнительного образования «</w:t>
      </w:r>
      <w:r>
        <w:rPr>
          <w:b/>
          <w:bCs/>
          <w:sz w:val="28"/>
          <w:szCs w:val="28"/>
        </w:rPr>
        <w:t>Спортивная школа»</w:t>
      </w:r>
    </w:p>
    <w:p w:rsidR="00C31BD2" w:rsidRPr="00C03E2C" w:rsidRDefault="00C31BD2" w:rsidP="00C31BD2">
      <w:pPr>
        <w:jc w:val="center"/>
        <w:textAlignment w:val="bottom"/>
        <w:outlineLvl w:val="1"/>
        <w:rPr>
          <w:b/>
          <w:bCs/>
          <w:sz w:val="28"/>
          <w:szCs w:val="28"/>
        </w:rPr>
      </w:pPr>
      <w:r w:rsidRPr="00C03E2C">
        <w:rPr>
          <w:b/>
          <w:bCs/>
          <w:sz w:val="28"/>
          <w:szCs w:val="28"/>
        </w:rPr>
        <w:t>Назаровского района</w:t>
      </w:r>
    </w:p>
    <w:p w:rsidR="00C31BD2" w:rsidRPr="00C03E2C" w:rsidRDefault="00C31BD2" w:rsidP="00C31BD2">
      <w:pPr>
        <w:jc w:val="center"/>
        <w:textAlignment w:val="bottom"/>
        <w:outlineLvl w:val="1"/>
        <w:rPr>
          <w:b/>
          <w:bCs/>
          <w:sz w:val="28"/>
          <w:szCs w:val="28"/>
        </w:rPr>
      </w:pPr>
    </w:p>
    <w:p w:rsidR="00C31BD2" w:rsidRPr="00FE02C7" w:rsidRDefault="00C31BD2" w:rsidP="00C31BD2">
      <w:pPr>
        <w:pStyle w:val="af4"/>
        <w:numPr>
          <w:ilvl w:val="0"/>
          <w:numId w:val="16"/>
        </w:numPr>
        <w:ind w:left="0" w:firstLine="709"/>
        <w:jc w:val="both"/>
        <w:outlineLvl w:val="2"/>
        <w:rPr>
          <w:b/>
          <w:color w:val="000000"/>
          <w:sz w:val="28"/>
          <w:szCs w:val="28"/>
        </w:rPr>
      </w:pPr>
      <w:r w:rsidRPr="00FE02C7">
        <w:rPr>
          <w:b/>
          <w:color w:val="000000"/>
          <w:sz w:val="28"/>
          <w:szCs w:val="28"/>
        </w:rPr>
        <w:t>ОБЩИЕ ПОЛОЖЕНИЯ</w:t>
      </w:r>
    </w:p>
    <w:p w:rsidR="00C31BD2" w:rsidRPr="009B3D48" w:rsidRDefault="00C31BD2" w:rsidP="00C31BD2">
      <w:pPr>
        <w:pStyle w:val="1"/>
        <w:numPr>
          <w:ilvl w:val="1"/>
          <w:numId w:val="16"/>
        </w:numPr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9B3D48">
        <w:rPr>
          <w:rFonts w:ascii="Times New Roman" w:hAnsi="Times New Roman" w:cs="Times New Roman"/>
          <w:b w:val="0"/>
          <w:color w:val="000000"/>
          <w:kern w:val="0"/>
          <w:sz w:val="28"/>
          <w:szCs w:val="28"/>
        </w:rPr>
        <w:t xml:space="preserve">Настоящее Положение об оплате труда работников </w:t>
      </w:r>
      <w:r>
        <w:rPr>
          <w:rFonts w:ascii="Times New Roman" w:hAnsi="Times New Roman" w:cs="Times New Roman"/>
          <w:b w:val="0"/>
          <w:color w:val="000000"/>
          <w:kern w:val="0"/>
          <w:sz w:val="28"/>
          <w:szCs w:val="28"/>
        </w:rPr>
        <w:t>М</w:t>
      </w:r>
      <w:r w:rsidRPr="009B3D48">
        <w:rPr>
          <w:rFonts w:ascii="Times New Roman" w:hAnsi="Times New Roman" w:cs="Times New Roman"/>
          <w:b w:val="0"/>
          <w:color w:val="000000"/>
          <w:kern w:val="0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b w:val="0"/>
          <w:color w:val="000000"/>
          <w:kern w:val="0"/>
          <w:sz w:val="28"/>
          <w:szCs w:val="28"/>
        </w:rPr>
        <w:t>бюджет</w:t>
      </w:r>
      <w:r w:rsidRPr="009B3D48">
        <w:rPr>
          <w:rFonts w:ascii="Times New Roman" w:hAnsi="Times New Roman" w:cs="Times New Roman"/>
          <w:b w:val="0"/>
          <w:color w:val="000000"/>
          <w:kern w:val="0"/>
          <w:sz w:val="28"/>
          <w:szCs w:val="28"/>
        </w:rPr>
        <w:t>ного учреждения дополнительного образования «</w:t>
      </w:r>
      <w:r>
        <w:rPr>
          <w:rFonts w:ascii="Times New Roman" w:hAnsi="Times New Roman" w:cs="Times New Roman"/>
          <w:b w:val="0"/>
          <w:color w:val="000000"/>
          <w:kern w:val="0"/>
          <w:sz w:val="28"/>
          <w:szCs w:val="28"/>
        </w:rPr>
        <w:t>С</w:t>
      </w:r>
      <w:r w:rsidRPr="009B3D48">
        <w:rPr>
          <w:rFonts w:ascii="Times New Roman" w:hAnsi="Times New Roman" w:cs="Times New Roman"/>
          <w:b w:val="0"/>
          <w:color w:val="000000"/>
          <w:kern w:val="0"/>
          <w:sz w:val="28"/>
          <w:szCs w:val="28"/>
        </w:rPr>
        <w:t>портивная школа» Назаровского района (далее - Положение) разработано в соответствии со статьей 144 Трудового Кодекса Российской Федерации, постановлением администрации Назаровского района от 16.05.2012 г. № 266-п «Об утверждении Положения о  системе оплаты труда работников муниципальных казенных и бюджетных учреждений муниципального образования Назаровский район Красноярского края», постановлением администрации Назаровского района от 24.10.2014</w:t>
      </w:r>
      <w:proofErr w:type="gramEnd"/>
      <w:r w:rsidRPr="009B3D48">
        <w:rPr>
          <w:rFonts w:ascii="Times New Roman" w:hAnsi="Times New Roman" w:cs="Times New Roman"/>
          <w:b w:val="0"/>
          <w:color w:val="000000"/>
          <w:kern w:val="0"/>
          <w:sz w:val="28"/>
          <w:szCs w:val="28"/>
        </w:rPr>
        <w:t xml:space="preserve"> года № 453-п «Об утверждении Положения об оплате труда работников муниципальных бюджетных и казенных образовательных учреждений Назаровского района», письмом </w:t>
      </w:r>
      <w:proofErr w:type="spellStart"/>
      <w:r w:rsidRPr="009B3D48">
        <w:rPr>
          <w:rFonts w:ascii="Times New Roman" w:hAnsi="Times New Roman" w:cs="Times New Roman"/>
          <w:b w:val="0"/>
          <w:color w:val="000000"/>
          <w:kern w:val="0"/>
          <w:sz w:val="28"/>
          <w:szCs w:val="28"/>
        </w:rPr>
        <w:t>Росспорта</w:t>
      </w:r>
      <w:proofErr w:type="spellEnd"/>
      <w:r w:rsidRPr="009B3D48">
        <w:rPr>
          <w:rFonts w:ascii="Times New Roman" w:hAnsi="Times New Roman" w:cs="Times New Roman"/>
          <w:b w:val="0"/>
          <w:color w:val="000000"/>
          <w:kern w:val="0"/>
          <w:sz w:val="28"/>
          <w:szCs w:val="28"/>
        </w:rPr>
        <w:t xml:space="preserve"> от 12.12.2006 № СК-02-10/3685 (с изм. от 21.03.2008) «О методических рекомендациях по организации деятельности спортивных школ в Российской Федерации».</w:t>
      </w:r>
    </w:p>
    <w:p w:rsidR="00C31BD2" w:rsidRPr="009B3D48" w:rsidRDefault="00C31BD2" w:rsidP="00C31BD2">
      <w:pPr>
        <w:pStyle w:val="1"/>
        <w:numPr>
          <w:ilvl w:val="1"/>
          <w:numId w:val="16"/>
        </w:numPr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B3D4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Система оплаты труда работников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9B3D4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бюджет</w:t>
      </w:r>
      <w:r w:rsidRPr="009B3D48">
        <w:rPr>
          <w:rFonts w:ascii="Times New Roman" w:hAnsi="Times New Roman" w:cs="Times New Roman"/>
          <w:b w:val="0"/>
          <w:color w:val="000000"/>
          <w:sz w:val="28"/>
          <w:szCs w:val="28"/>
        </w:rPr>
        <w:t>ного учреждения дополнительного образования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Pr="009B3D48">
        <w:rPr>
          <w:rFonts w:ascii="Times New Roman" w:hAnsi="Times New Roman" w:cs="Times New Roman"/>
          <w:b w:val="0"/>
          <w:color w:val="000000"/>
          <w:sz w:val="28"/>
          <w:szCs w:val="28"/>
        </w:rPr>
        <w:t>портивная школа» Назаровского района (далее именуется – работники) устанавливается с учетом:</w:t>
      </w:r>
    </w:p>
    <w:p w:rsidR="00C31BD2" w:rsidRDefault="00C31BD2" w:rsidP="00C31BD2">
      <w:pPr>
        <w:ind w:firstLine="709"/>
        <w:jc w:val="both"/>
        <w:rPr>
          <w:color w:val="000000"/>
          <w:sz w:val="28"/>
          <w:szCs w:val="28"/>
        </w:rPr>
      </w:pPr>
      <w:r w:rsidRPr="009B3D48">
        <w:rPr>
          <w:color w:val="000000"/>
          <w:sz w:val="28"/>
          <w:szCs w:val="28"/>
        </w:rPr>
        <w:t>Единого квалификационного справочника</w:t>
      </w:r>
      <w:r w:rsidRPr="00B91F57">
        <w:rPr>
          <w:color w:val="000000"/>
          <w:sz w:val="28"/>
          <w:szCs w:val="28"/>
        </w:rPr>
        <w:t xml:space="preserve"> должностей руководителей, специалистов, служащих, раздел «Квалификационные характеристики должностей работников образования»;</w:t>
      </w:r>
    </w:p>
    <w:p w:rsidR="00C31BD2" w:rsidRPr="00B91F57" w:rsidRDefault="00527110" w:rsidP="00C31BD2">
      <w:pPr>
        <w:ind w:firstLine="709"/>
        <w:jc w:val="both"/>
        <w:rPr>
          <w:color w:val="000000"/>
          <w:sz w:val="28"/>
          <w:szCs w:val="28"/>
        </w:rPr>
      </w:pPr>
      <w:hyperlink r:id="rId9" w:history="1">
        <w:r w:rsidR="00C31BD2">
          <w:rPr>
            <w:color w:val="000000"/>
            <w:sz w:val="28"/>
            <w:szCs w:val="28"/>
          </w:rPr>
          <w:t>к</w:t>
        </w:r>
        <w:r w:rsidR="00C31BD2" w:rsidRPr="00260F88">
          <w:rPr>
            <w:color w:val="000000"/>
            <w:sz w:val="28"/>
            <w:szCs w:val="28"/>
          </w:rPr>
          <w:t>валификационны</w:t>
        </w:r>
        <w:r w:rsidR="00C31BD2">
          <w:rPr>
            <w:color w:val="000000"/>
            <w:sz w:val="28"/>
            <w:szCs w:val="28"/>
          </w:rPr>
          <w:t>х</w:t>
        </w:r>
        <w:r w:rsidR="00C31BD2" w:rsidRPr="00260F88">
          <w:rPr>
            <w:color w:val="000000"/>
            <w:sz w:val="28"/>
            <w:szCs w:val="28"/>
          </w:rPr>
          <w:t xml:space="preserve"> характеристик должностей работников в области физической культуры и спорта»</w:t>
        </w:r>
      </w:hyperlink>
      <w:r w:rsidR="00C31BD2">
        <w:rPr>
          <w:color w:val="000000"/>
          <w:sz w:val="28"/>
          <w:szCs w:val="28"/>
        </w:rPr>
        <w:t>;</w:t>
      </w:r>
    </w:p>
    <w:p w:rsidR="00C31BD2" w:rsidRPr="00B91F57" w:rsidRDefault="00C31BD2" w:rsidP="00C31BD2">
      <w:pPr>
        <w:ind w:firstLine="709"/>
        <w:jc w:val="both"/>
        <w:rPr>
          <w:color w:val="000000"/>
          <w:sz w:val="28"/>
          <w:szCs w:val="28"/>
        </w:rPr>
      </w:pPr>
      <w:r w:rsidRPr="00B91F57">
        <w:rPr>
          <w:color w:val="000000"/>
          <w:sz w:val="28"/>
          <w:szCs w:val="28"/>
        </w:rPr>
        <w:t>профессиональных стандартов;</w:t>
      </w:r>
    </w:p>
    <w:p w:rsidR="00C31BD2" w:rsidRPr="00B91F57" w:rsidRDefault="00C31BD2" w:rsidP="00C31BD2">
      <w:pPr>
        <w:ind w:firstLine="709"/>
        <w:jc w:val="both"/>
        <w:rPr>
          <w:color w:val="000000"/>
          <w:sz w:val="28"/>
          <w:szCs w:val="28"/>
        </w:rPr>
      </w:pPr>
      <w:r w:rsidRPr="00B91F57">
        <w:rPr>
          <w:color w:val="000000"/>
          <w:sz w:val="28"/>
          <w:szCs w:val="28"/>
        </w:rPr>
        <w:t>рекомендаций Российской трехсторонней комиссии по регулированию социально-трудовых отношений;</w:t>
      </w:r>
    </w:p>
    <w:p w:rsidR="00C31BD2" w:rsidRPr="00B91F57" w:rsidRDefault="00C31BD2" w:rsidP="00C31BD2">
      <w:pPr>
        <w:ind w:firstLine="709"/>
        <w:jc w:val="both"/>
        <w:rPr>
          <w:color w:val="000000"/>
          <w:sz w:val="28"/>
          <w:szCs w:val="28"/>
        </w:rPr>
      </w:pPr>
      <w:r w:rsidRPr="00B91F57">
        <w:rPr>
          <w:color w:val="000000"/>
          <w:sz w:val="28"/>
          <w:szCs w:val="28"/>
        </w:rPr>
        <w:lastRenderedPageBreak/>
        <w:t>единого тарифно-квалификационного справочника работ и профессий рабочих;</w:t>
      </w:r>
    </w:p>
    <w:p w:rsidR="00C31BD2" w:rsidRPr="00B91F57" w:rsidRDefault="00C31BD2" w:rsidP="00C31BD2">
      <w:pPr>
        <w:ind w:firstLine="709"/>
        <w:jc w:val="both"/>
        <w:rPr>
          <w:color w:val="000000"/>
          <w:sz w:val="28"/>
          <w:szCs w:val="28"/>
        </w:rPr>
      </w:pPr>
      <w:r w:rsidRPr="00B91F57">
        <w:rPr>
          <w:color w:val="000000"/>
          <w:sz w:val="28"/>
          <w:szCs w:val="28"/>
        </w:rPr>
        <w:t>государственных гарантий по оплате труда;</w:t>
      </w:r>
    </w:p>
    <w:p w:rsidR="00C31BD2" w:rsidRPr="00B91F57" w:rsidRDefault="00C31BD2" w:rsidP="00C31BD2">
      <w:pPr>
        <w:ind w:firstLine="709"/>
        <w:jc w:val="both"/>
        <w:rPr>
          <w:color w:val="000000"/>
          <w:sz w:val="28"/>
          <w:szCs w:val="28"/>
        </w:rPr>
      </w:pPr>
      <w:r w:rsidRPr="00B91F57">
        <w:rPr>
          <w:color w:val="000000"/>
          <w:sz w:val="28"/>
          <w:szCs w:val="28"/>
        </w:rPr>
        <w:t>настоящего Положения;</w:t>
      </w:r>
    </w:p>
    <w:p w:rsidR="00C31BD2" w:rsidRPr="00B91F57" w:rsidRDefault="00C31BD2" w:rsidP="00C31BD2">
      <w:pPr>
        <w:ind w:firstLine="709"/>
        <w:jc w:val="both"/>
        <w:rPr>
          <w:color w:val="000000"/>
          <w:sz w:val="28"/>
          <w:szCs w:val="28"/>
        </w:rPr>
      </w:pPr>
      <w:r w:rsidRPr="00B91F57">
        <w:rPr>
          <w:color w:val="000000"/>
          <w:sz w:val="28"/>
          <w:szCs w:val="28"/>
        </w:rPr>
        <w:t>мнения председателя общего собрания трудового коллектива.</w:t>
      </w:r>
    </w:p>
    <w:p w:rsidR="00C31BD2" w:rsidRPr="00200037" w:rsidRDefault="00C31BD2" w:rsidP="00C31BD2">
      <w:pPr>
        <w:pStyle w:val="af4"/>
        <w:numPr>
          <w:ilvl w:val="1"/>
          <w:numId w:val="16"/>
        </w:numPr>
        <w:ind w:left="0" w:firstLine="709"/>
        <w:jc w:val="both"/>
        <w:rPr>
          <w:color w:val="000000"/>
          <w:sz w:val="28"/>
          <w:szCs w:val="28"/>
        </w:rPr>
      </w:pPr>
      <w:r w:rsidRPr="00200037">
        <w:rPr>
          <w:color w:val="000000"/>
          <w:sz w:val="28"/>
          <w:szCs w:val="28"/>
        </w:rPr>
        <w:t xml:space="preserve">Система оплаты труда работников, установленная настоящим Положением включает в себя размеры окладов (должностных окладов) работников в соответствии с профессиональными квалификационными группами (далее – ПКГ), порядок и условия установления выплат компенсационного и стимулирующего характера. </w:t>
      </w:r>
    </w:p>
    <w:p w:rsidR="00C31BD2" w:rsidRDefault="00C31BD2" w:rsidP="00C31BD2">
      <w:pPr>
        <w:pStyle w:val="af4"/>
        <w:numPr>
          <w:ilvl w:val="1"/>
          <w:numId w:val="16"/>
        </w:numPr>
        <w:ind w:left="0" w:firstLine="709"/>
        <w:jc w:val="both"/>
        <w:rPr>
          <w:color w:val="000000"/>
          <w:sz w:val="28"/>
          <w:szCs w:val="28"/>
        </w:rPr>
      </w:pPr>
      <w:r w:rsidRPr="00200037">
        <w:rPr>
          <w:color w:val="000000"/>
          <w:sz w:val="28"/>
          <w:szCs w:val="28"/>
        </w:rPr>
        <w:t xml:space="preserve">Заработная плата работников </w:t>
      </w:r>
      <w:r>
        <w:rPr>
          <w:color w:val="000000"/>
          <w:sz w:val="28"/>
          <w:szCs w:val="28"/>
        </w:rPr>
        <w:t>М</w:t>
      </w:r>
      <w:r w:rsidRPr="00200037">
        <w:rPr>
          <w:color w:val="000000"/>
          <w:sz w:val="28"/>
          <w:szCs w:val="28"/>
        </w:rPr>
        <w:t xml:space="preserve">униципального </w:t>
      </w:r>
      <w:r>
        <w:rPr>
          <w:color w:val="000000"/>
          <w:sz w:val="28"/>
          <w:szCs w:val="28"/>
        </w:rPr>
        <w:t>бюджет</w:t>
      </w:r>
      <w:r w:rsidRPr="00200037">
        <w:rPr>
          <w:color w:val="000000"/>
          <w:sz w:val="28"/>
          <w:szCs w:val="28"/>
        </w:rPr>
        <w:t>ного учреждения дополнительного образования «</w:t>
      </w:r>
      <w:r>
        <w:rPr>
          <w:color w:val="000000"/>
          <w:sz w:val="28"/>
          <w:szCs w:val="28"/>
        </w:rPr>
        <w:t>С</w:t>
      </w:r>
      <w:r w:rsidRPr="00200037">
        <w:rPr>
          <w:color w:val="000000"/>
          <w:sz w:val="28"/>
          <w:szCs w:val="28"/>
        </w:rPr>
        <w:t>портивная школа» Назаровского района (далее именуется – М</w:t>
      </w:r>
      <w:r>
        <w:rPr>
          <w:color w:val="000000"/>
          <w:sz w:val="28"/>
          <w:szCs w:val="28"/>
        </w:rPr>
        <w:t>БУ ДО «</w:t>
      </w:r>
      <w:r w:rsidRPr="00200037">
        <w:rPr>
          <w:color w:val="000000"/>
          <w:sz w:val="28"/>
          <w:szCs w:val="28"/>
        </w:rPr>
        <w:t>СШ») включает в себя оклад (должностной оклад), компенсационные и стимулирующие выплаты и устанавливается в пределах бюджетных ассигнований, предусмотренных на оплату труда работников М</w:t>
      </w:r>
      <w:r>
        <w:rPr>
          <w:color w:val="000000"/>
          <w:sz w:val="28"/>
          <w:szCs w:val="28"/>
        </w:rPr>
        <w:t>БУ ДО «</w:t>
      </w:r>
      <w:r w:rsidRPr="00200037">
        <w:rPr>
          <w:color w:val="000000"/>
          <w:sz w:val="28"/>
          <w:szCs w:val="28"/>
        </w:rPr>
        <w:t>СШ».</w:t>
      </w:r>
    </w:p>
    <w:p w:rsidR="00C31BD2" w:rsidRDefault="00C31BD2" w:rsidP="00C31BD2">
      <w:pPr>
        <w:pStyle w:val="af4"/>
        <w:numPr>
          <w:ilvl w:val="1"/>
          <w:numId w:val="16"/>
        </w:numPr>
        <w:ind w:left="0" w:firstLine="709"/>
        <w:jc w:val="both"/>
        <w:rPr>
          <w:color w:val="000000"/>
          <w:sz w:val="28"/>
          <w:szCs w:val="28"/>
        </w:rPr>
      </w:pPr>
      <w:r w:rsidRPr="00CC78B3">
        <w:rPr>
          <w:color w:val="000000"/>
          <w:sz w:val="28"/>
          <w:szCs w:val="28"/>
        </w:rPr>
        <w:t>Заработная пл</w:t>
      </w:r>
      <w:r>
        <w:rPr>
          <w:color w:val="000000"/>
          <w:sz w:val="28"/>
          <w:szCs w:val="28"/>
        </w:rPr>
        <w:t xml:space="preserve">ата работников </w:t>
      </w:r>
      <w:r w:rsidRPr="00200037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БУ ДО «</w:t>
      </w:r>
      <w:r w:rsidRPr="00200037">
        <w:rPr>
          <w:color w:val="000000"/>
          <w:sz w:val="28"/>
          <w:szCs w:val="28"/>
        </w:rPr>
        <w:t>СШ»</w:t>
      </w:r>
      <w:r>
        <w:rPr>
          <w:color w:val="000000"/>
          <w:sz w:val="28"/>
          <w:szCs w:val="28"/>
        </w:rPr>
        <w:t xml:space="preserve"> </w:t>
      </w:r>
      <w:r w:rsidRPr="00CC78B3">
        <w:rPr>
          <w:color w:val="000000"/>
          <w:sz w:val="28"/>
          <w:szCs w:val="28"/>
        </w:rPr>
        <w:t>увеличивается (индексир</w:t>
      </w:r>
      <w:r>
        <w:rPr>
          <w:color w:val="000000"/>
          <w:sz w:val="28"/>
          <w:szCs w:val="28"/>
        </w:rPr>
        <w:t xml:space="preserve">уется) в порядке, установленном </w:t>
      </w:r>
      <w:r w:rsidRPr="00CC78B3">
        <w:rPr>
          <w:color w:val="000000"/>
          <w:sz w:val="28"/>
          <w:szCs w:val="28"/>
        </w:rPr>
        <w:t>действующим законодательством Российской Федерации.</w:t>
      </w:r>
    </w:p>
    <w:p w:rsidR="00C31BD2" w:rsidRPr="00CC78B3" w:rsidRDefault="00C31BD2" w:rsidP="00C31BD2">
      <w:pPr>
        <w:pStyle w:val="af4"/>
        <w:ind w:left="426" w:firstLine="709"/>
        <w:jc w:val="both"/>
        <w:rPr>
          <w:color w:val="000000"/>
          <w:sz w:val="28"/>
          <w:szCs w:val="28"/>
        </w:rPr>
      </w:pPr>
    </w:p>
    <w:p w:rsidR="00C31BD2" w:rsidRPr="00FE02C7" w:rsidRDefault="00C31BD2" w:rsidP="00C31BD2">
      <w:pPr>
        <w:pStyle w:val="af4"/>
        <w:numPr>
          <w:ilvl w:val="0"/>
          <w:numId w:val="16"/>
        </w:numPr>
        <w:ind w:left="0" w:firstLine="709"/>
        <w:jc w:val="both"/>
        <w:rPr>
          <w:color w:val="000000"/>
          <w:sz w:val="16"/>
          <w:szCs w:val="16"/>
        </w:rPr>
      </w:pPr>
      <w:r w:rsidRPr="00FE02C7">
        <w:rPr>
          <w:b/>
          <w:color w:val="000000"/>
          <w:sz w:val="28"/>
          <w:szCs w:val="28"/>
        </w:rPr>
        <w:t>ПОРЯДОК И УСЛОВИЯ ОПЛАТЫ ТРУДА</w:t>
      </w:r>
    </w:p>
    <w:p w:rsidR="00C31BD2" w:rsidRDefault="00C31BD2" w:rsidP="00C31BD2">
      <w:pPr>
        <w:pStyle w:val="ae"/>
        <w:numPr>
          <w:ilvl w:val="1"/>
          <w:numId w:val="16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771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Размеры окладов (должностных окладов), ставок заработной платы работникам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ставок заработной платы, установленных </w:t>
      </w:r>
      <w:r w:rsidRPr="009B3D4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приложением 1</w:t>
      </w:r>
      <w:r w:rsidRPr="00096DF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</w:t>
      </w:r>
      <w:r w:rsidRPr="004771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настоящему Положению.</w:t>
      </w:r>
    </w:p>
    <w:p w:rsidR="00C31BD2" w:rsidRDefault="00C31BD2" w:rsidP="00C31BD2">
      <w:pPr>
        <w:pStyle w:val="ae"/>
        <w:numPr>
          <w:ilvl w:val="1"/>
          <w:numId w:val="16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</w:t>
      </w:r>
      <w:r w:rsidRPr="009B3D48">
        <w:rPr>
          <w:rFonts w:ascii="Times New Roman" w:eastAsia="Calibri" w:hAnsi="Times New Roman" w:cs="Times New Roman"/>
          <w:sz w:val="28"/>
          <w:szCs w:val="28"/>
          <w:lang w:eastAsia="ar-SA"/>
        </w:rPr>
        <w:t>азмер должностного оклада руководителя Учреждения устанавливается трудовым договором и определяется в кратном отношении к среднему размеру оклада (должностного оклада), ставки заработной платы основного персонала возглавляемого им Учреждения.</w:t>
      </w:r>
    </w:p>
    <w:p w:rsidR="00C31BD2" w:rsidRDefault="00C31BD2" w:rsidP="00C31BD2">
      <w:pPr>
        <w:pStyle w:val="ae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FD7">
        <w:rPr>
          <w:rFonts w:ascii="Times New Roman" w:hAnsi="Times New Roman" w:cs="Times New Roman"/>
          <w:color w:val="000000"/>
          <w:sz w:val="28"/>
          <w:szCs w:val="28"/>
        </w:rPr>
        <w:t xml:space="preserve">С учетом условий труда работникам </w:t>
      </w:r>
      <w:r>
        <w:rPr>
          <w:rFonts w:ascii="Times New Roman" w:hAnsi="Times New Roman" w:cs="Times New Roman"/>
          <w:color w:val="000000"/>
          <w:sz w:val="28"/>
          <w:szCs w:val="28"/>
        </w:rPr>
        <w:t>МБУ ДО «</w:t>
      </w:r>
      <w:r w:rsidRPr="00D401E3">
        <w:rPr>
          <w:rFonts w:ascii="Times New Roman" w:hAnsi="Times New Roman" w:cs="Times New Roman"/>
          <w:color w:val="000000"/>
          <w:sz w:val="28"/>
          <w:szCs w:val="28"/>
        </w:rPr>
        <w:t>СШ»</w:t>
      </w:r>
      <w:r w:rsidRPr="00A92FD7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устанавливаются выплаты компенсационного и стимулирующего характера, в соответствии с разделами 2, 3 и 4 настоящего Положения.</w:t>
      </w:r>
    </w:p>
    <w:p w:rsidR="00C31BD2" w:rsidRPr="00A92FD7" w:rsidRDefault="00C31BD2" w:rsidP="00C31BD2">
      <w:pPr>
        <w:pStyle w:val="ae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FD7">
        <w:rPr>
          <w:rFonts w:ascii="Times New Roman" w:hAnsi="Times New Roman" w:cs="Times New Roman"/>
          <w:color w:val="000000"/>
          <w:sz w:val="28"/>
          <w:szCs w:val="28"/>
        </w:rPr>
        <w:t>Размер должностного оклада увеличивается при наличии квалификационной категории посредством применения к должностному окладу следующих повышающих коэффициентов:</w:t>
      </w:r>
    </w:p>
    <w:p w:rsidR="00C31BD2" w:rsidRPr="00A92FD7" w:rsidRDefault="00C31BD2" w:rsidP="00C31BD2">
      <w:pPr>
        <w:pStyle w:val="ae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FD7">
        <w:rPr>
          <w:rFonts w:ascii="Times New Roman" w:hAnsi="Times New Roman" w:cs="Times New Roman"/>
          <w:color w:val="000000"/>
          <w:sz w:val="28"/>
          <w:szCs w:val="28"/>
        </w:rPr>
        <w:t>при высшей квалификационной категории – 25 %;</w:t>
      </w:r>
    </w:p>
    <w:p w:rsidR="00C31BD2" w:rsidRPr="00A92FD7" w:rsidRDefault="00C31BD2" w:rsidP="00C31BD2">
      <w:pPr>
        <w:pStyle w:val="ae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FD7">
        <w:rPr>
          <w:rFonts w:ascii="Times New Roman" w:hAnsi="Times New Roman" w:cs="Times New Roman"/>
          <w:color w:val="000000"/>
          <w:sz w:val="28"/>
          <w:szCs w:val="28"/>
        </w:rPr>
        <w:t>при первой квалификационной категории – 15 %;</w:t>
      </w:r>
    </w:p>
    <w:p w:rsidR="00C31BD2" w:rsidRDefault="00C31BD2" w:rsidP="00C31BD2">
      <w:pPr>
        <w:pStyle w:val="ae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FD7">
        <w:rPr>
          <w:rFonts w:ascii="Times New Roman" w:hAnsi="Times New Roman" w:cs="Times New Roman"/>
          <w:color w:val="000000"/>
          <w:sz w:val="28"/>
          <w:szCs w:val="28"/>
        </w:rPr>
        <w:t>при второй квалификационной категории – 10 %.</w:t>
      </w:r>
    </w:p>
    <w:p w:rsidR="00C31BD2" w:rsidRPr="00A92FD7" w:rsidRDefault="00C31BD2" w:rsidP="00C31BD2">
      <w:pPr>
        <w:pStyle w:val="ae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FD7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Рекомендуемые нормативы оплаты труда тренеров-преподавателей за подготовку одного занимающегося (в процентах от ставки заработной платы) указаны </w:t>
      </w:r>
      <w:r w:rsidRPr="00EE1DEC">
        <w:rPr>
          <w:rFonts w:ascii="Times New Roman" w:hAnsi="Times New Roman" w:cs="Times New Roman"/>
          <w:b/>
          <w:color w:val="000000"/>
          <w:sz w:val="28"/>
          <w:szCs w:val="28"/>
        </w:rPr>
        <w:t>в приложении 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1BD2" w:rsidRPr="00FE02C7" w:rsidRDefault="00C31BD2" w:rsidP="00C31BD2">
      <w:pPr>
        <w:pStyle w:val="af4"/>
        <w:numPr>
          <w:ilvl w:val="0"/>
          <w:numId w:val="16"/>
        </w:numPr>
        <w:ind w:left="0" w:firstLine="709"/>
        <w:jc w:val="both"/>
        <w:rPr>
          <w:color w:val="000000"/>
          <w:sz w:val="16"/>
          <w:szCs w:val="16"/>
        </w:rPr>
      </w:pPr>
      <w:r w:rsidRPr="00FE02C7">
        <w:rPr>
          <w:b/>
          <w:color w:val="000000"/>
          <w:sz w:val="28"/>
          <w:szCs w:val="28"/>
        </w:rPr>
        <w:lastRenderedPageBreak/>
        <w:t>ВЫПЛАТЫ КОМПЕНСАЦИОННОГО ХАРАКТЕРА</w:t>
      </w:r>
    </w:p>
    <w:p w:rsidR="00C31BD2" w:rsidRDefault="00C31BD2" w:rsidP="00C31BD2">
      <w:pPr>
        <w:pStyle w:val="af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Pr="004D1A9D">
        <w:rPr>
          <w:color w:val="000000"/>
          <w:sz w:val="28"/>
          <w:szCs w:val="28"/>
        </w:rPr>
        <w:t xml:space="preserve">Выплаты компенсационного характера, размеры и порядок их осуществления устанавливаются локальными нормативными актами </w:t>
      </w:r>
      <w:r>
        <w:rPr>
          <w:color w:val="000000"/>
          <w:sz w:val="28"/>
          <w:szCs w:val="28"/>
        </w:rPr>
        <w:t xml:space="preserve">МБУ ДО «СШ» </w:t>
      </w:r>
      <w:r w:rsidRPr="004D1A9D">
        <w:rPr>
          <w:color w:val="000000"/>
          <w:sz w:val="28"/>
          <w:szCs w:val="28"/>
        </w:rPr>
        <w:t xml:space="preserve">в соответствии с трудовым законодательством и нормативными правовыми актами Российской Федерации, Красноярского края, </w:t>
      </w:r>
      <w:r w:rsidRPr="004A763C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4D1A9D">
        <w:rPr>
          <w:color w:val="000000"/>
          <w:sz w:val="28"/>
          <w:szCs w:val="28"/>
        </w:rPr>
        <w:t>Назаровского района и конкретизируются в</w:t>
      </w:r>
      <w:r>
        <w:rPr>
          <w:color w:val="000000"/>
          <w:sz w:val="28"/>
          <w:szCs w:val="28"/>
        </w:rPr>
        <w:t xml:space="preserve"> трудовых договорах работников.</w:t>
      </w:r>
    </w:p>
    <w:p w:rsidR="00C31BD2" w:rsidRPr="004D1A9D" w:rsidRDefault="00C31BD2" w:rsidP="00C31BD2">
      <w:pPr>
        <w:pStyle w:val="af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Работникам МБУ ДО «СШ» устанавливаются следующие выплаты к</w:t>
      </w:r>
      <w:r w:rsidRPr="004D1A9D">
        <w:rPr>
          <w:color w:val="000000"/>
          <w:sz w:val="28"/>
          <w:szCs w:val="28"/>
        </w:rPr>
        <w:t>омп</w:t>
      </w:r>
      <w:r>
        <w:rPr>
          <w:color w:val="000000"/>
          <w:sz w:val="28"/>
          <w:szCs w:val="28"/>
        </w:rPr>
        <w:t>енсационного характера</w:t>
      </w:r>
      <w:r w:rsidRPr="004D1A9D">
        <w:rPr>
          <w:color w:val="000000"/>
          <w:sz w:val="28"/>
          <w:szCs w:val="28"/>
        </w:rPr>
        <w:t>:</w:t>
      </w:r>
    </w:p>
    <w:p w:rsidR="00C31BD2" w:rsidRPr="00B04CB8" w:rsidRDefault="00C31BD2" w:rsidP="00C31B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CB8">
        <w:rPr>
          <w:rFonts w:ascii="Times New Roman" w:hAnsi="Times New Roman" w:cs="Times New Roman"/>
          <w:sz w:val="28"/>
          <w:szCs w:val="28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C31BD2" w:rsidRPr="00024DE1" w:rsidRDefault="00C31BD2" w:rsidP="00C31BD2">
      <w:pPr>
        <w:pStyle w:val="11"/>
        <w:ind w:left="0"/>
        <w:rPr>
          <w:sz w:val="28"/>
          <w:szCs w:val="28"/>
        </w:rPr>
      </w:pPr>
      <w:r w:rsidRPr="00B04CB8">
        <w:rPr>
          <w:sz w:val="28"/>
          <w:szCs w:val="28"/>
        </w:rPr>
        <w:t>выплаты за работу в мест</w:t>
      </w:r>
      <w:r>
        <w:rPr>
          <w:sz w:val="28"/>
          <w:szCs w:val="28"/>
        </w:rPr>
        <w:t xml:space="preserve">ностях с особыми климатическими </w:t>
      </w:r>
      <w:r w:rsidRPr="00B04CB8">
        <w:rPr>
          <w:sz w:val="28"/>
          <w:szCs w:val="28"/>
        </w:rPr>
        <w:t>условиями</w:t>
      </w:r>
      <w:r>
        <w:rPr>
          <w:color w:val="000000"/>
          <w:sz w:val="28"/>
          <w:szCs w:val="28"/>
        </w:rPr>
        <w:t>;</w:t>
      </w:r>
    </w:p>
    <w:p w:rsidR="00C31BD2" w:rsidRDefault="00C31BD2" w:rsidP="00C31BD2">
      <w:pPr>
        <w:pStyle w:val="ConsPlusNormal"/>
        <w:widowControl/>
        <w:ind w:firstLine="709"/>
        <w:jc w:val="both"/>
        <w:rPr>
          <w:color w:val="000000"/>
          <w:sz w:val="28"/>
          <w:szCs w:val="28"/>
        </w:rPr>
      </w:pPr>
      <w:r w:rsidRPr="00B04CB8">
        <w:rPr>
          <w:rFonts w:ascii="Times New Roman" w:hAnsi="Times New Roman" w:cs="Times New Roman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C31BD2" w:rsidRPr="00B04CB8" w:rsidRDefault="00C31BD2" w:rsidP="00C31B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B04CB8">
        <w:rPr>
          <w:rFonts w:ascii="Times New Roman" w:hAnsi="Times New Roman" w:cs="Times New Roman"/>
          <w:sz w:val="28"/>
          <w:szCs w:val="28"/>
        </w:rPr>
        <w:t xml:space="preserve">Выплаты работникам, занятым на тяжелых работах, работах с вредными и (или) опасными и иными особыми условиями труда, устанавливаются работникам учреждения на основании </w:t>
      </w:r>
      <w:hyperlink r:id="rId10" w:history="1">
        <w:r w:rsidRPr="00B04CB8">
          <w:rPr>
            <w:rFonts w:ascii="Times New Roman" w:hAnsi="Times New Roman" w:cs="Times New Roman"/>
            <w:sz w:val="28"/>
            <w:szCs w:val="28"/>
          </w:rPr>
          <w:t>статьи 147</w:t>
        </w:r>
      </w:hyperlink>
      <w:r w:rsidRPr="00B04CB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C31BD2" w:rsidRPr="00B04CB8" w:rsidRDefault="00C31BD2" w:rsidP="00C31B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B04CB8">
        <w:rPr>
          <w:rFonts w:ascii="Times New Roman" w:hAnsi="Times New Roman" w:cs="Times New Roman"/>
          <w:sz w:val="28"/>
          <w:szCs w:val="28"/>
        </w:rPr>
        <w:t xml:space="preserve">Выплаты за работу в местностях с особыми климатическими условиями производятся на основании </w:t>
      </w:r>
      <w:hyperlink r:id="rId11" w:history="1">
        <w:r w:rsidRPr="00B04CB8">
          <w:rPr>
            <w:rFonts w:ascii="Times New Roman" w:hAnsi="Times New Roman" w:cs="Times New Roman"/>
            <w:sz w:val="28"/>
            <w:szCs w:val="28"/>
          </w:rPr>
          <w:t>статьи 148</w:t>
        </w:r>
      </w:hyperlink>
      <w:r w:rsidRPr="00B04CB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C31BD2" w:rsidRPr="00024DE1" w:rsidRDefault="00C31BD2" w:rsidP="00C31BD2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3.5. Доплаты </w:t>
      </w:r>
      <w:r w:rsidRPr="00024DE1">
        <w:rPr>
          <w:sz w:val="28"/>
          <w:szCs w:val="28"/>
        </w:rPr>
        <w:t xml:space="preserve">за работу в условиях, отклоняющихся </w:t>
      </w:r>
      <w:proofErr w:type="gramStart"/>
      <w:r w:rsidRPr="00024DE1">
        <w:rPr>
          <w:sz w:val="28"/>
          <w:szCs w:val="28"/>
        </w:rPr>
        <w:t>от</w:t>
      </w:r>
      <w:proofErr w:type="gramEnd"/>
      <w:r w:rsidRPr="00024DE1">
        <w:rPr>
          <w:sz w:val="28"/>
          <w:szCs w:val="28"/>
        </w:rPr>
        <w:t xml:space="preserve"> нормальных:</w:t>
      </w:r>
    </w:p>
    <w:p w:rsidR="00C31BD2" w:rsidRDefault="00C31BD2" w:rsidP="00C31BD2">
      <w:pPr>
        <w:pStyle w:val="11"/>
        <w:ind w:left="0"/>
        <w:rPr>
          <w:sz w:val="28"/>
          <w:szCs w:val="28"/>
        </w:rPr>
      </w:pPr>
      <w:r w:rsidRPr="00DF7D05">
        <w:rPr>
          <w:sz w:val="28"/>
          <w:szCs w:val="28"/>
        </w:rPr>
        <w:t>доплата</w:t>
      </w:r>
      <w:r w:rsidRPr="00024DE1">
        <w:rPr>
          <w:sz w:val="28"/>
          <w:szCs w:val="28"/>
        </w:rPr>
        <w:t xml:space="preserve"> за работу в ночное время производится работникам в размере 35% </w:t>
      </w:r>
      <w:r>
        <w:rPr>
          <w:sz w:val="28"/>
          <w:szCs w:val="28"/>
        </w:rPr>
        <w:t xml:space="preserve">части </w:t>
      </w:r>
      <w:r w:rsidRPr="00024DE1">
        <w:rPr>
          <w:sz w:val="28"/>
          <w:szCs w:val="28"/>
        </w:rPr>
        <w:t>оклада (должностного оклада)</w:t>
      </w:r>
      <w:r>
        <w:rPr>
          <w:sz w:val="28"/>
          <w:szCs w:val="28"/>
        </w:rPr>
        <w:t xml:space="preserve">, ставки заработной платы (рассчитанного за час работы) </w:t>
      </w:r>
      <w:r w:rsidRPr="00024DE1">
        <w:rPr>
          <w:sz w:val="28"/>
          <w:szCs w:val="28"/>
        </w:rPr>
        <w:t>за каждый час работы в ночное время</w:t>
      </w:r>
      <w:r>
        <w:rPr>
          <w:sz w:val="28"/>
          <w:szCs w:val="28"/>
        </w:rPr>
        <w:t xml:space="preserve">. Ночным </w:t>
      </w:r>
      <w:r w:rsidRPr="00FB7A2D">
        <w:rPr>
          <w:sz w:val="28"/>
          <w:szCs w:val="28"/>
        </w:rPr>
        <w:t>считается время с 22 часов до 6 часов</w:t>
      </w:r>
      <w:r w:rsidRPr="00024DE1">
        <w:rPr>
          <w:sz w:val="28"/>
          <w:szCs w:val="28"/>
        </w:rPr>
        <w:t>;</w:t>
      </w:r>
    </w:p>
    <w:p w:rsidR="00C31BD2" w:rsidRPr="00024DE1" w:rsidRDefault="00C31BD2" w:rsidP="00C31BD2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с</w:t>
      </w:r>
      <w:r w:rsidRPr="00B846FC">
        <w:rPr>
          <w:sz w:val="28"/>
          <w:szCs w:val="28"/>
        </w:rPr>
        <w:t>верхурочная работа оплачивается за первые два часа работы не менее чем в полуторном размере, за последующие часы - не менее чем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</w:r>
      <w:r>
        <w:rPr>
          <w:sz w:val="28"/>
          <w:szCs w:val="28"/>
        </w:rPr>
        <w:t xml:space="preserve"> </w:t>
      </w:r>
      <w:r w:rsidRPr="00024DE1">
        <w:rPr>
          <w:sz w:val="28"/>
          <w:szCs w:val="28"/>
        </w:rPr>
        <w:t>(статья 15</w:t>
      </w:r>
      <w:r>
        <w:rPr>
          <w:sz w:val="28"/>
          <w:szCs w:val="28"/>
        </w:rPr>
        <w:t>2</w:t>
      </w:r>
      <w:r w:rsidRPr="00024DE1">
        <w:rPr>
          <w:sz w:val="28"/>
          <w:szCs w:val="28"/>
        </w:rPr>
        <w:t xml:space="preserve"> Трудового кодекса РФ);</w:t>
      </w:r>
    </w:p>
    <w:p w:rsidR="00C31BD2" w:rsidRDefault="00C31BD2" w:rsidP="00C31BD2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р</w:t>
      </w:r>
      <w:r w:rsidRPr="00807D54">
        <w:rPr>
          <w:sz w:val="28"/>
          <w:szCs w:val="28"/>
        </w:rPr>
        <w:t>абота в выходной или нерабочий праздничный день оплачивается не менее чем в двойном размере</w:t>
      </w:r>
      <w:r>
        <w:rPr>
          <w:sz w:val="28"/>
          <w:szCs w:val="28"/>
        </w:rPr>
        <w:t xml:space="preserve">. </w:t>
      </w:r>
      <w:r w:rsidRPr="00807D54">
        <w:rPr>
          <w:sz w:val="28"/>
          <w:szCs w:val="28"/>
        </w:rPr>
        <w:t xml:space="preserve"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</w:t>
      </w:r>
      <w:r>
        <w:rPr>
          <w:sz w:val="28"/>
          <w:szCs w:val="28"/>
        </w:rPr>
        <w:t xml:space="preserve">день отдыха оплате не подлежит </w:t>
      </w:r>
      <w:r w:rsidRPr="00024DE1">
        <w:rPr>
          <w:sz w:val="28"/>
          <w:szCs w:val="28"/>
        </w:rPr>
        <w:t>(статья 15</w:t>
      </w:r>
      <w:r>
        <w:rPr>
          <w:sz w:val="28"/>
          <w:szCs w:val="28"/>
        </w:rPr>
        <w:t>3</w:t>
      </w:r>
      <w:r w:rsidRPr="00024DE1">
        <w:rPr>
          <w:sz w:val="28"/>
          <w:szCs w:val="28"/>
        </w:rPr>
        <w:t xml:space="preserve"> Трудового кодекса РФ);</w:t>
      </w:r>
    </w:p>
    <w:p w:rsidR="00C31BD2" w:rsidRPr="00024DE1" w:rsidRDefault="00C31BD2" w:rsidP="00C31BD2">
      <w:pPr>
        <w:pStyle w:val="11"/>
        <w:ind w:left="0"/>
        <w:rPr>
          <w:sz w:val="28"/>
          <w:szCs w:val="28"/>
        </w:rPr>
      </w:pPr>
      <w:r w:rsidRPr="00024DE1">
        <w:rPr>
          <w:sz w:val="28"/>
          <w:szCs w:val="28"/>
        </w:rPr>
        <w:t xml:space="preserve">при совмещении профессий (должностей), расширении зон обслуживания или исполнения обязанностей временно отсутствующего работника без освобождения от работы, определенной трудовым договором производится доплата, размере которой определяется по соглашению сторон </w:t>
      </w:r>
      <w:r w:rsidRPr="00024DE1">
        <w:rPr>
          <w:sz w:val="28"/>
          <w:szCs w:val="28"/>
        </w:rPr>
        <w:lastRenderedPageBreak/>
        <w:t>с учетом содержания и (или) дополнительной работы (статья 15</w:t>
      </w:r>
      <w:r>
        <w:rPr>
          <w:sz w:val="28"/>
          <w:szCs w:val="28"/>
        </w:rPr>
        <w:t>1 Трудового кодекса РФ).</w:t>
      </w:r>
    </w:p>
    <w:p w:rsidR="00C31BD2" w:rsidRPr="00B04CB8" w:rsidRDefault="00C31BD2" w:rsidP="00C31B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CB8">
        <w:rPr>
          <w:rFonts w:ascii="Times New Roman" w:hAnsi="Times New Roman" w:cs="Times New Roman"/>
          <w:sz w:val="28"/>
          <w:szCs w:val="28"/>
        </w:rPr>
        <w:t xml:space="preserve">Оплата труда в других случаях выполнения работ в условиях, отклоняющихся от нормальных, устанавливается работникам учреждения на основании </w:t>
      </w:r>
      <w:hyperlink r:id="rId12" w:history="1">
        <w:r w:rsidRPr="00B04CB8">
          <w:rPr>
            <w:rFonts w:ascii="Times New Roman" w:hAnsi="Times New Roman" w:cs="Times New Roman"/>
            <w:sz w:val="28"/>
            <w:szCs w:val="28"/>
          </w:rPr>
          <w:t>статьи 149</w:t>
        </w:r>
      </w:hyperlink>
      <w:r w:rsidRPr="00B04CB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  <w:proofErr w:type="gramEnd"/>
    </w:p>
    <w:p w:rsidR="00C31BD2" w:rsidRPr="00B04CB8" w:rsidRDefault="00C31BD2" w:rsidP="00C31B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Виды и размеры компенсационных выплат за работу в условиях, отклоняющихся от нормальных (при выполнении работ в других условиях, отклоняющихся от нормальных) </w:t>
      </w:r>
      <w:r w:rsidRPr="00B04CB8">
        <w:rPr>
          <w:rFonts w:ascii="Times New Roman" w:hAnsi="Times New Roman" w:cs="Times New Roman"/>
          <w:sz w:val="28"/>
          <w:szCs w:val="28"/>
        </w:rPr>
        <w:t xml:space="preserve">устанавливаются согласно </w:t>
      </w:r>
      <w:r w:rsidRPr="002167D0">
        <w:rPr>
          <w:rFonts w:ascii="Times New Roman" w:hAnsi="Times New Roman" w:cs="Times New Roman"/>
          <w:b/>
          <w:sz w:val="28"/>
          <w:szCs w:val="28"/>
        </w:rPr>
        <w:t>приложению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B04CB8">
        <w:rPr>
          <w:rFonts w:ascii="Times New Roman" w:hAnsi="Times New Roman" w:cs="Times New Roman"/>
          <w:sz w:val="28"/>
          <w:szCs w:val="28"/>
        </w:rPr>
        <w:t>оложению.</w:t>
      </w:r>
      <w:proofErr w:type="gramEnd"/>
    </w:p>
    <w:p w:rsidR="00C31BD2" w:rsidRPr="004D1A9D" w:rsidRDefault="00C31BD2" w:rsidP="00C31BD2">
      <w:pPr>
        <w:ind w:firstLine="709"/>
        <w:jc w:val="both"/>
        <w:rPr>
          <w:color w:val="000000"/>
          <w:sz w:val="28"/>
          <w:szCs w:val="28"/>
        </w:rPr>
      </w:pPr>
    </w:p>
    <w:p w:rsidR="00C31BD2" w:rsidRPr="00BB2173" w:rsidRDefault="00C31BD2" w:rsidP="00C31BD2">
      <w:pPr>
        <w:pStyle w:val="af4"/>
        <w:numPr>
          <w:ilvl w:val="0"/>
          <w:numId w:val="16"/>
        </w:numPr>
        <w:ind w:left="0" w:firstLine="709"/>
        <w:jc w:val="both"/>
        <w:rPr>
          <w:b/>
          <w:color w:val="000000"/>
          <w:sz w:val="16"/>
          <w:szCs w:val="16"/>
        </w:rPr>
      </w:pPr>
      <w:r w:rsidRPr="00BB2173">
        <w:rPr>
          <w:b/>
          <w:color w:val="000000"/>
          <w:sz w:val="28"/>
          <w:szCs w:val="28"/>
        </w:rPr>
        <w:t>ВЫПЛАТЫ СТИМУЛИРУЮЩЕГО ХАРАКТЕРА</w:t>
      </w:r>
    </w:p>
    <w:p w:rsidR="00C31BD2" w:rsidRPr="00B04CB8" w:rsidRDefault="00C31BD2" w:rsidP="00C31B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B04CB8">
        <w:rPr>
          <w:rFonts w:ascii="Times New Roman" w:hAnsi="Times New Roman" w:cs="Times New Roman"/>
          <w:sz w:val="28"/>
          <w:szCs w:val="28"/>
        </w:rPr>
        <w:t xml:space="preserve">Установление стимулирующих выплат в </w:t>
      </w:r>
      <w:r w:rsidRPr="00C41F9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41F90">
        <w:rPr>
          <w:rFonts w:ascii="Times New Roman" w:hAnsi="Times New Roman" w:cs="Times New Roman"/>
          <w:sz w:val="28"/>
          <w:szCs w:val="28"/>
        </w:rPr>
        <w:t>У ДО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41F90">
        <w:rPr>
          <w:rFonts w:ascii="Times New Roman" w:hAnsi="Times New Roman" w:cs="Times New Roman"/>
          <w:sz w:val="28"/>
          <w:szCs w:val="28"/>
        </w:rPr>
        <w:t>СШ»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CB8">
        <w:rPr>
          <w:rFonts w:ascii="Times New Roman" w:hAnsi="Times New Roman" w:cs="Times New Roman"/>
          <w:sz w:val="28"/>
          <w:szCs w:val="28"/>
        </w:rPr>
        <w:t>осуществляется на основе локального нормативного акта учреждения о выплатах стимулирующего характера, утверждаемого работодателем с учетом мнения представительного органа работников.</w:t>
      </w:r>
    </w:p>
    <w:p w:rsidR="00C31BD2" w:rsidRDefault="00C31BD2" w:rsidP="00C31BD2">
      <w:pPr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4.2. К выплатам стимулирующего характера относятся выплаты, направленные на стимулирование работников за качественные результаты труда, а также поощрение за выполненную работу.</w:t>
      </w:r>
    </w:p>
    <w:p w:rsidR="00C31BD2" w:rsidRPr="00136FEE" w:rsidRDefault="00C31BD2" w:rsidP="00C31BD2">
      <w:pPr>
        <w:pStyle w:val="11"/>
        <w:ind w:left="0"/>
        <w:rPr>
          <w:color w:val="000000" w:themeColor="text1"/>
          <w:sz w:val="28"/>
          <w:szCs w:val="28"/>
        </w:rPr>
      </w:pPr>
      <w:r w:rsidRPr="00136FEE">
        <w:rPr>
          <w:color w:val="000000" w:themeColor="text1"/>
          <w:sz w:val="28"/>
          <w:szCs w:val="28"/>
        </w:rPr>
        <w:t xml:space="preserve">4.3. Сложившаяся к концу отчетного периода экономия бюджетных средств по стимулирующим выплатам директору МБУ ДО «СШ» может направляться на стимулирование труда работников учреждения. </w:t>
      </w:r>
    </w:p>
    <w:p w:rsidR="00C31BD2" w:rsidRDefault="00C31BD2" w:rsidP="00C31BD2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В</w:t>
      </w:r>
      <w:r w:rsidRPr="005335D6">
        <w:rPr>
          <w:sz w:val="28"/>
          <w:szCs w:val="28"/>
        </w:rPr>
        <w:t>ыплаты стимулирующего характера устанавливаются в пределах фонда оплаты труда.</w:t>
      </w:r>
    </w:p>
    <w:p w:rsidR="00C31BD2" w:rsidRPr="00F5221A" w:rsidRDefault="00C31BD2" w:rsidP="00C31BD2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AA101A">
        <w:rPr>
          <w:sz w:val="28"/>
          <w:szCs w:val="28"/>
        </w:rPr>
        <w:t xml:space="preserve">Работникам </w:t>
      </w:r>
      <w:r>
        <w:rPr>
          <w:sz w:val="28"/>
          <w:szCs w:val="28"/>
        </w:rPr>
        <w:t xml:space="preserve">МБУ </w:t>
      </w:r>
      <w:r>
        <w:rPr>
          <w:color w:val="000000"/>
          <w:sz w:val="28"/>
          <w:szCs w:val="28"/>
        </w:rPr>
        <w:t>ДО</w:t>
      </w:r>
      <w:r>
        <w:rPr>
          <w:sz w:val="28"/>
          <w:szCs w:val="28"/>
        </w:rPr>
        <w:t xml:space="preserve"> «СШ» </w:t>
      </w:r>
      <w:r w:rsidRPr="00AA101A"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>директора</w:t>
      </w:r>
      <w:r w:rsidRPr="00AA101A">
        <w:rPr>
          <w:sz w:val="28"/>
          <w:szCs w:val="28"/>
        </w:rPr>
        <w:t xml:space="preserve"> в пределах</w:t>
      </w:r>
      <w:r w:rsidRPr="00F5221A">
        <w:rPr>
          <w:sz w:val="28"/>
          <w:szCs w:val="28"/>
        </w:rPr>
        <w:t xml:space="preserve"> бюджетных ассигнований на оплату труда работников </w:t>
      </w:r>
      <w:r>
        <w:rPr>
          <w:sz w:val="28"/>
          <w:szCs w:val="28"/>
        </w:rPr>
        <w:t xml:space="preserve">Учреждения </w:t>
      </w:r>
      <w:r w:rsidRPr="0010427A">
        <w:rPr>
          <w:sz w:val="28"/>
          <w:szCs w:val="28"/>
        </w:rPr>
        <w:t>могут устанавливаться следующие виды</w:t>
      </w:r>
      <w:r w:rsidRPr="00F5221A">
        <w:rPr>
          <w:sz w:val="28"/>
          <w:szCs w:val="28"/>
        </w:rPr>
        <w:t xml:space="preserve"> выплат стимулирующего характера:</w:t>
      </w:r>
    </w:p>
    <w:p w:rsidR="00C31BD2" w:rsidRPr="00F5221A" w:rsidRDefault="00C31BD2" w:rsidP="00C31BD2">
      <w:pPr>
        <w:pStyle w:val="11"/>
        <w:ind w:left="0"/>
        <w:rPr>
          <w:sz w:val="28"/>
          <w:szCs w:val="28"/>
        </w:rPr>
      </w:pPr>
      <w:r w:rsidRPr="00F5221A">
        <w:rPr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C31BD2" w:rsidRPr="00F5221A" w:rsidRDefault="00C31BD2" w:rsidP="00C31BD2">
      <w:pPr>
        <w:pStyle w:val="11"/>
        <w:ind w:left="0"/>
        <w:rPr>
          <w:sz w:val="28"/>
          <w:szCs w:val="28"/>
        </w:rPr>
      </w:pPr>
      <w:r w:rsidRPr="00F5221A">
        <w:rPr>
          <w:sz w:val="28"/>
          <w:szCs w:val="28"/>
        </w:rPr>
        <w:t>выплаты за интенсивность и высокие результаты работы;</w:t>
      </w:r>
    </w:p>
    <w:p w:rsidR="00C31BD2" w:rsidRDefault="00C31BD2" w:rsidP="00C31BD2">
      <w:pPr>
        <w:pStyle w:val="11"/>
        <w:ind w:left="0"/>
        <w:rPr>
          <w:sz w:val="28"/>
          <w:szCs w:val="28"/>
        </w:rPr>
      </w:pPr>
      <w:r w:rsidRPr="00F5221A">
        <w:rPr>
          <w:sz w:val="28"/>
          <w:szCs w:val="28"/>
        </w:rPr>
        <w:t>выплаты за качество выполняемых работ;</w:t>
      </w:r>
    </w:p>
    <w:p w:rsidR="004B356B" w:rsidRDefault="004B356B" w:rsidP="00C31BD2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специальная краевая выплата;</w:t>
      </w:r>
    </w:p>
    <w:p w:rsidR="00C31BD2" w:rsidRDefault="00C31BD2" w:rsidP="00C31BD2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п</w:t>
      </w:r>
      <w:r w:rsidRPr="0059746A">
        <w:rPr>
          <w:sz w:val="28"/>
          <w:szCs w:val="28"/>
        </w:rPr>
        <w:t>ерсо</w:t>
      </w:r>
      <w:r>
        <w:rPr>
          <w:sz w:val="28"/>
          <w:szCs w:val="28"/>
        </w:rPr>
        <w:t>нальные выплаты (с учетом сложности, напряженности</w:t>
      </w:r>
      <w:r w:rsidR="004B35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особого режима работы, </w:t>
      </w:r>
      <w:r w:rsidRPr="0059746A">
        <w:rPr>
          <w:sz w:val="28"/>
          <w:szCs w:val="28"/>
        </w:rPr>
        <w:t>опыта работы</w:t>
      </w:r>
      <w:r w:rsidR="004B356B">
        <w:rPr>
          <w:sz w:val="28"/>
          <w:szCs w:val="28"/>
        </w:rPr>
        <w:t xml:space="preserve">, </w:t>
      </w:r>
      <w:r>
        <w:rPr>
          <w:sz w:val="28"/>
          <w:szCs w:val="28"/>
        </w:rPr>
        <w:t>повышения уровня</w:t>
      </w:r>
      <w:r w:rsidRPr="0059746A">
        <w:rPr>
          <w:sz w:val="28"/>
          <w:szCs w:val="28"/>
        </w:rPr>
        <w:t xml:space="preserve"> оплаты труда молодым специалистам</w:t>
      </w:r>
      <w:r>
        <w:rPr>
          <w:sz w:val="28"/>
          <w:szCs w:val="28"/>
        </w:rPr>
        <w:t xml:space="preserve">, </w:t>
      </w:r>
      <w:r w:rsidRPr="0059746A">
        <w:rPr>
          <w:sz w:val="28"/>
          <w:szCs w:val="28"/>
        </w:rPr>
        <w:t>обеспечения заработной платы работника на уровне размера минимальной заработной платы</w:t>
      </w:r>
      <w:r>
        <w:rPr>
          <w:sz w:val="28"/>
          <w:szCs w:val="28"/>
        </w:rPr>
        <w:t xml:space="preserve"> (минимального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); </w:t>
      </w:r>
    </w:p>
    <w:p w:rsidR="00C31BD2" w:rsidRDefault="00C31BD2" w:rsidP="00C31BD2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выплаты по итогам работы.</w:t>
      </w:r>
    </w:p>
    <w:p w:rsidR="00C31BD2" w:rsidRDefault="00C31BD2" w:rsidP="00C31BD2">
      <w:pPr>
        <w:pStyle w:val="11"/>
        <w:ind w:left="0"/>
        <w:rPr>
          <w:sz w:val="28"/>
          <w:szCs w:val="28"/>
        </w:rPr>
      </w:pPr>
      <w:r w:rsidRPr="000A0C7A">
        <w:rPr>
          <w:color w:val="000000" w:themeColor="text1"/>
          <w:sz w:val="28"/>
          <w:szCs w:val="28"/>
        </w:rPr>
        <w:t>4.5. Стимулирующие</w:t>
      </w:r>
      <w:r>
        <w:rPr>
          <w:sz w:val="28"/>
          <w:szCs w:val="28"/>
        </w:rPr>
        <w:t xml:space="preserve"> </w:t>
      </w:r>
      <w:r w:rsidRPr="00405999">
        <w:rPr>
          <w:sz w:val="28"/>
          <w:szCs w:val="28"/>
        </w:rPr>
        <w:t>выплаты,</w:t>
      </w:r>
      <w:r>
        <w:rPr>
          <w:sz w:val="28"/>
          <w:szCs w:val="28"/>
        </w:rPr>
        <w:t xml:space="preserve"> </w:t>
      </w:r>
      <w:r w:rsidRPr="0040599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05999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405999">
        <w:rPr>
          <w:sz w:val="28"/>
          <w:szCs w:val="28"/>
        </w:rPr>
        <w:t>выплат</w:t>
      </w:r>
      <w:r>
        <w:rPr>
          <w:sz w:val="28"/>
          <w:szCs w:val="28"/>
        </w:rPr>
        <w:t xml:space="preserve"> </w:t>
      </w:r>
      <w:r w:rsidRPr="0040599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05999">
        <w:rPr>
          <w:sz w:val="28"/>
          <w:szCs w:val="28"/>
        </w:rPr>
        <w:t>итогам</w:t>
      </w:r>
      <w:r>
        <w:rPr>
          <w:sz w:val="28"/>
          <w:szCs w:val="28"/>
        </w:rPr>
        <w:t xml:space="preserve"> </w:t>
      </w:r>
      <w:r w:rsidRPr="00405999">
        <w:rPr>
          <w:sz w:val="28"/>
          <w:szCs w:val="28"/>
        </w:rPr>
        <w:t>работы,</w:t>
      </w:r>
      <w:r>
        <w:rPr>
          <w:sz w:val="28"/>
          <w:szCs w:val="28"/>
        </w:rPr>
        <w:t xml:space="preserve"> </w:t>
      </w:r>
      <w:r w:rsidRPr="00405999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405999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 xml:space="preserve">МБУ </w:t>
      </w:r>
      <w:r>
        <w:rPr>
          <w:color w:val="000000"/>
          <w:sz w:val="28"/>
          <w:szCs w:val="28"/>
        </w:rPr>
        <w:t>ДО</w:t>
      </w:r>
      <w:r>
        <w:rPr>
          <w:sz w:val="28"/>
          <w:szCs w:val="28"/>
        </w:rPr>
        <w:t xml:space="preserve"> «СШ»</w:t>
      </w:r>
      <w:r w:rsidRPr="00405999">
        <w:rPr>
          <w:sz w:val="28"/>
          <w:szCs w:val="28"/>
        </w:rPr>
        <w:t xml:space="preserve"> ежеквартально.</w:t>
      </w:r>
      <w:r w:rsidRPr="00802109">
        <w:rPr>
          <w:sz w:val="28"/>
          <w:szCs w:val="28"/>
        </w:rPr>
        <w:t xml:space="preserve"> </w:t>
      </w:r>
    </w:p>
    <w:p w:rsidR="00C31BD2" w:rsidRDefault="00C31BD2" w:rsidP="00C31BD2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4.6. Виды выплат отвечают уставным задачам Учреждения.</w:t>
      </w:r>
    </w:p>
    <w:p w:rsidR="00C31BD2" w:rsidRDefault="00C31BD2" w:rsidP="00C31BD2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4.7. При установлении выплат стимулирующего характера работникам Учреждения, за исключением персональных выплат, применяется бальная оценка.</w:t>
      </w:r>
    </w:p>
    <w:p w:rsidR="00D2493C" w:rsidRDefault="00886DFC" w:rsidP="00D2493C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>
        <w:rPr>
          <w:sz w:val="28"/>
          <w:szCs w:val="28"/>
        </w:rPr>
        <w:t>повышения уровня оплаты труда работника учреждения</w:t>
      </w:r>
      <w:proofErr w:type="gramEnd"/>
      <w:r>
        <w:rPr>
          <w:sz w:val="28"/>
          <w:szCs w:val="28"/>
        </w:rPr>
        <w:t>.</w:t>
      </w:r>
    </w:p>
    <w:p w:rsidR="00D2493C" w:rsidRDefault="00D2493C" w:rsidP="00D2493C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D2493C" w:rsidRDefault="00D2493C" w:rsidP="00D2493C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A41541" w:rsidRDefault="00D2493C" w:rsidP="00A41541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условиями».</w:t>
      </w:r>
    </w:p>
    <w:p w:rsidR="00D2493C" w:rsidRDefault="00D2493C" w:rsidP="00A41541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в 2025 году увеличивается на размер, рассчитываемой по формуле:</w:t>
      </w:r>
    </w:p>
    <w:p w:rsidR="00D2493C" w:rsidRDefault="00D2493C" w:rsidP="00A41541">
      <w:pPr>
        <w:tabs>
          <w:tab w:val="left" w:pos="709"/>
        </w:tabs>
        <w:spacing w:line="0" w:lineRule="atLeast"/>
        <w:ind w:right="-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СКВув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Отп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Отп</w:t>
      </w:r>
      <w:proofErr w:type="spellEnd"/>
      <w:r>
        <w:rPr>
          <w:sz w:val="28"/>
          <w:szCs w:val="28"/>
        </w:rPr>
        <w:t>, (1)</w:t>
      </w:r>
    </w:p>
    <w:p w:rsidR="00D2493C" w:rsidRDefault="00D2493C" w:rsidP="00A41541">
      <w:pPr>
        <w:tabs>
          <w:tab w:val="left" w:pos="709"/>
        </w:tabs>
        <w:spacing w:line="0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D2493C" w:rsidRDefault="00D2493C" w:rsidP="00A4154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C3BC1">
        <w:rPr>
          <w:sz w:val="28"/>
          <w:szCs w:val="28"/>
        </w:rPr>
        <w:t>СКВув</w:t>
      </w:r>
      <w:proofErr w:type="spellEnd"/>
      <w:r w:rsidRPr="00FC3BC1">
        <w:rPr>
          <w:sz w:val="28"/>
          <w:szCs w:val="28"/>
        </w:rPr>
        <w:t xml:space="preserve"> – размер увеличения специальной краевой выплаты</w:t>
      </w:r>
      <w:r>
        <w:rPr>
          <w:sz w:val="28"/>
          <w:szCs w:val="28"/>
        </w:rPr>
        <w:t>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D2493C" w:rsidRPr="00FC3BC1" w:rsidRDefault="00D2493C" w:rsidP="00D249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C3BC1">
        <w:rPr>
          <w:sz w:val="28"/>
          <w:szCs w:val="28"/>
        </w:rPr>
        <w:t>Отп</w:t>
      </w:r>
      <w:proofErr w:type="spellEnd"/>
      <w:r w:rsidRPr="00FC3BC1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D2493C" w:rsidRDefault="00D2493C" w:rsidP="00D2493C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FC3BC1">
        <w:rPr>
          <w:sz w:val="28"/>
          <w:szCs w:val="28"/>
        </w:rPr>
        <w:t>Кув</w:t>
      </w:r>
      <w:proofErr w:type="spellEnd"/>
      <w:r w:rsidRPr="00FC3BC1">
        <w:rPr>
          <w:sz w:val="28"/>
          <w:szCs w:val="28"/>
        </w:rPr>
        <w:t xml:space="preserve"> – коэффициент увеличения специальной краевой выплаты.</w:t>
      </w:r>
    </w:p>
    <w:p w:rsidR="00D2493C" w:rsidRDefault="00D2493C" w:rsidP="00D249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определяется по формуле:</w:t>
      </w:r>
    </w:p>
    <w:p w:rsidR="00D2493C" w:rsidRPr="00465D1B" w:rsidRDefault="00D2493C" w:rsidP="00D249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65D1B">
        <w:rPr>
          <w:sz w:val="28"/>
          <w:szCs w:val="28"/>
        </w:rPr>
        <w:t>Кув</w:t>
      </w:r>
      <w:proofErr w:type="spellEnd"/>
      <w:r w:rsidRPr="00465D1B">
        <w:rPr>
          <w:sz w:val="28"/>
          <w:szCs w:val="28"/>
        </w:rPr>
        <w:t xml:space="preserve"> = (Зпф</w:t>
      </w:r>
      <w:proofErr w:type="gramStart"/>
      <w:r w:rsidRPr="00465D1B">
        <w:rPr>
          <w:sz w:val="28"/>
          <w:szCs w:val="28"/>
        </w:rPr>
        <w:t>1</w:t>
      </w:r>
      <w:proofErr w:type="gramEnd"/>
      <w:r w:rsidRPr="00465D1B">
        <w:rPr>
          <w:sz w:val="28"/>
          <w:szCs w:val="28"/>
        </w:rPr>
        <w:t xml:space="preserve"> + ((СКВ</w:t>
      </w:r>
      <w:r w:rsidRPr="00465D1B">
        <w:rPr>
          <w:sz w:val="28"/>
          <w:szCs w:val="28"/>
          <w:vertAlign w:val="subscript"/>
        </w:rPr>
        <w:t>2025</w:t>
      </w:r>
      <w:r w:rsidRPr="00465D1B">
        <w:rPr>
          <w:sz w:val="28"/>
          <w:szCs w:val="28"/>
        </w:rPr>
        <w:t xml:space="preserve"> – СКВ</w:t>
      </w:r>
      <w:r w:rsidRPr="00465D1B">
        <w:rPr>
          <w:sz w:val="28"/>
          <w:szCs w:val="28"/>
          <w:vertAlign w:val="subscript"/>
        </w:rPr>
        <w:t>2024</w:t>
      </w:r>
      <w:r w:rsidRPr="00465D1B">
        <w:rPr>
          <w:sz w:val="28"/>
          <w:szCs w:val="28"/>
        </w:rPr>
        <w:t xml:space="preserve">) x </w:t>
      </w:r>
      <w:proofErr w:type="spellStart"/>
      <w:r w:rsidRPr="00465D1B">
        <w:rPr>
          <w:sz w:val="28"/>
          <w:szCs w:val="28"/>
        </w:rPr>
        <w:t>Кмес</w:t>
      </w:r>
      <w:proofErr w:type="spellEnd"/>
      <w:r w:rsidRPr="00465D1B">
        <w:rPr>
          <w:sz w:val="28"/>
          <w:szCs w:val="28"/>
        </w:rPr>
        <w:t xml:space="preserve"> x </w:t>
      </w:r>
      <w:proofErr w:type="spellStart"/>
      <w:r w:rsidRPr="00465D1B">
        <w:rPr>
          <w:sz w:val="28"/>
          <w:szCs w:val="28"/>
        </w:rPr>
        <w:t>Крк</w:t>
      </w:r>
      <w:proofErr w:type="spellEnd"/>
      <w:r w:rsidRPr="00465D1B">
        <w:rPr>
          <w:sz w:val="28"/>
          <w:szCs w:val="28"/>
        </w:rPr>
        <w:t>) +</w:t>
      </w:r>
    </w:p>
    <w:p w:rsidR="00D2493C" w:rsidRPr="00465D1B" w:rsidRDefault="00D2493C" w:rsidP="00D2493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65D1B">
        <w:rPr>
          <w:sz w:val="28"/>
          <w:szCs w:val="28"/>
        </w:rPr>
        <w:t>+ Зпф</w:t>
      </w:r>
      <w:proofErr w:type="gramStart"/>
      <w:r w:rsidRPr="00465D1B">
        <w:rPr>
          <w:sz w:val="28"/>
          <w:szCs w:val="28"/>
        </w:rPr>
        <w:t>2</w:t>
      </w:r>
      <w:proofErr w:type="gramEnd"/>
      <w:r w:rsidRPr="00465D1B">
        <w:rPr>
          <w:sz w:val="28"/>
          <w:szCs w:val="28"/>
        </w:rPr>
        <w:t>) / (Зпф1 + Зпф2), (</w:t>
      </w:r>
      <w:r>
        <w:rPr>
          <w:sz w:val="28"/>
          <w:szCs w:val="28"/>
        </w:rPr>
        <w:t>2</w:t>
      </w:r>
      <w:r w:rsidRPr="00465D1B">
        <w:rPr>
          <w:sz w:val="28"/>
          <w:szCs w:val="28"/>
        </w:rPr>
        <w:t>)</w:t>
      </w:r>
    </w:p>
    <w:p w:rsidR="00D2493C" w:rsidRDefault="00D2493C" w:rsidP="00A4154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D2493C" w:rsidRPr="00DB258B" w:rsidRDefault="00D2493C" w:rsidP="00D249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58B">
        <w:rPr>
          <w:rFonts w:eastAsia="Calibri"/>
          <w:sz w:val="28"/>
          <w:szCs w:val="28"/>
          <w:lang w:eastAsia="en-US"/>
        </w:rPr>
        <w:t>Зпф</w:t>
      </w:r>
      <w:proofErr w:type="gramStart"/>
      <w:r w:rsidRPr="00DB258B">
        <w:rPr>
          <w:rFonts w:eastAsia="Calibri"/>
          <w:sz w:val="28"/>
          <w:szCs w:val="28"/>
          <w:lang w:eastAsia="en-US"/>
        </w:rPr>
        <w:t>1</w:t>
      </w:r>
      <w:proofErr w:type="gramEnd"/>
      <w:r w:rsidRPr="00DB258B">
        <w:rPr>
          <w:rFonts w:eastAsia="Calibri"/>
          <w:sz w:val="28"/>
          <w:szCs w:val="28"/>
          <w:lang w:eastAsia="en-US"/>
        </w:rPr>
        <w:t xml:space="preserve"> – фактически начисленная заработная плата работник</w:t>
      </w:r>
      <w:r>
        <w:rPr>
          <w:rFonts w:eastAsia="Calibri"/>
          <w:sz w:val="28"/>
          <w:szCs w:val="28"/>
          <w:lang w:eastAsia="en-US"/>
        </w:rPr>
        <w:t>а</w:t>
      </w:r>
      <w:r w:rsidRPr="00DB258B">
        <w:rPr>
          <w:rFonts w:eastAsia="Calibri"/>
          <w:sz w:val="28"/>
          <w:szCs w:val="28"/>
          <w:lang w:eastAsia="en-US"/>
        </w:rPr>
        <w:t xml:space="preserve"> учреждени</w:t>
      </w:r>
      <w:r>
        <w:rPr>
          <w:rFonts w:eastAsia="Calibri"/>
          <w:sz w:val="28"/>
          <w:szCs w:val="28"/>
          <w:lang w:eastAsia="en-US"/>
        </w:rPr>
        <w:t>я</w:t>
      </w:r>
      <w:r w:rsidRPr="00DB258B">
        <w:rPr>
          <w:rFonts w:eastAsia="Calibri"/>
          <w:sz w:val="28"/>
          <w:szCs w:val="28"/>
          <w:lang w:eastAsia="en-US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eastAsia="Calibri"/>
          <w:sz w:val="28"/>
          <w:szCs w:val="28"/>
          <w:lang w:eastAsia="en-US"/>
        </w:rPr>
        <w:t>5</w:t>
      </w:r>
      <w:r w:rsidRPr="00DB258B">
        <w:rPr>
          <w:rFonts w:eastAsia="Calibri"/>
          <w:sz w:val="28"/>
          <w:szCs w:val="28"/>
          <w:lang w:eastAsia="en-US"/>
        </w:rPr>
        <w:t xml:space="preserve"> года;</w:t>
      </w:r>
    </w:p>
    <w:p w:rsidR="00D2493C" w:rsidRDefault="00D2493C" w:rsidP="00D249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58B">
        <w:rPr>
          <w:rFonts w:eastAsia="Calibri"/>
          <w:sz w:val="28"/>
          <w:szCs w:val="28"/>
          <w:lang w:eastAsia="en-US"/>
        </w:rPr>
        <w:t>Зпф</w:t>
      </w:r>
      <w:proofErr w:type="gramStart"/>
      <w:r w:rsidRPr="00DB258B">
        <w:rPr>
          <w:rFonts w:eastAsia="Calibri"/>
          <w:sz w:val="28"/>
          <w:szCs w:val="28"/>
          <w:lang w:eastAsia="en-US"/>
        </w:rPr>
        <w:t>2</w:t>
      </w:r>
      <w:proofErr w:type="gramEnd"/>
      <w:r w:rsidRPr="00DB258B">
        <w:rPr>
          <w:rFonts w:eastAsia="Calibri"/>
          <w:sz w:val="28"/>
          <w:szCs w:val="28"/>
          <w:lang w:eastAsia="en-US"/>
        </w:rPr>
        <w:t xml:space="preserve"> – фактически начисленная заработная плата работник</w:t>
      </w:r>
      <w:r>
        <w:rPr>
          <w:rFonts w:eastAsia="Calibri"/>
          <w:sz w:val="28"/>
          <w:szCs w:val="28"/>
          <w:lang w:eastAsia="en-US"/>
        </w:rPr>
        <w:t>а</w:t>
      </w:r>
      <w:r w:rsidRPr="00DB258B">
        <w:rPr>
          <w:rFonts w:eastAsia="Calibri"/>
          <w:sz w:val="28"/>
          <w:szCs w:val="28"/>
          <w:lang w:eastAsia="en-US"/>
        </w:rPr>
        <w:t xml:space="preserve"> учреждени</w:t>
      </w:r>
      <w:r>
        <w:rPr>
          <w:rFonts w:eastAsia="Calibri"/>
          <w:sz w:val="28"/>
          <w:szCs w:val="28"/>
          <w:lang w:eastAsia="en-US"/>
        </w:rPr>
        <w:t>я</w:t>
      </w:r>
      <w:r w:rsidRPr="00DB258B">
        <w:rPr>
          <w:rFonts w:eastAsia="Calibri"/>
          <w:sz w:val="28"/>
          <w:szCs w:val="28"/>
          <w:lang w:eastAsia="en-US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>
        <w:rPr>
          <w:rFonts w:eastAsia="Calibri"/>
          <w:sz w:val="28"/>
          <w:szCs w:val="28"/>
          <w:lang w:eastAsia="en-US"/>
        </w:rPr>
        <w:t>5</w:t>
      </w:r>
      <w:r w:rsidRPr="00DB258B">
        <w:rPr>
          <w:rFonts w:eastAsia="Calibri"/>
          <w:sz w:val="28"/>
          <w:szCs w:val="28"/>
          <w:lang w:eastAsia="en-US"/>
        </w:rPr>
        <w:t xml:space="preserve"> года;</w:t>
      </w:r>
    </w:p>
    <w:p w:rsidR="00D2493C" w:rsidRPr="00465D1B" w:rsidRDefault="00D2493C" w:rsidP="00D249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65D1B">
        <w:rPr>
          <w:sz w:val="28"/>
          <w:szCs w:val="28"/>
        </w:rPr>
        <w:t>СКВ</w:t>
      </w:r>
      <w:r w:rsidRPr="00465D1B">
        <w:rPr>
          <w:sz w:val="28"/>
          <w:szCs w:val="28"/>
          <w:vertAlign w:val="subscript"/>
        </w:rPr>
        <w:t>2024</w:t>
      </w:r>
      <w:r w:rsidRPr="00465D1B">
        <w:rPr>
          <w:sz w:val="28"/>
          <w:szCs w:val="28"/>
        </w:rPr>
        <w:t xml:space="preserve"> – размер специальной краевой выплаты с 1 января 2024 года;</w:t>
      </w:r>
    </w:p>
    <w:p w:rsidR="00D2493C" w:rsidRPr="00465D1B" w:rsidRDefault="00D2493C" w:rsidP="00D249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65D1B">
        <w:rPr>
          <w:sz w:val="28"/>
          <w:szCs w:val="28"/>
        </w:rPr>
        <w:t>СКВ</w:t>
      </w:r>
      <w:r w:rsidRPr="00465D1B">
        <w:rPr>
          <w:sz w:val="28"/>
          <w:szCs w:val="28"/>
          <w:vertAlign w:val="subscript"/>
        </w:rPr>
        <w:t>2025</w:t>
      </w:r>
      <w:r w:rsidRPr="00465D1B">
        <w:rPr>
          <w:sz w:val="28"/>
          <w:szCs w:val="28"/>
        </w:rPr>
        <w:t xml:space="preserve"> – размер специальной краевой выплаты с 1 января 2025 года;</w:t>
      </w:r>
    </w:p>
    <w:p w:rsidR="00D2493C" w:rsidRPr="00DB258B" w:rsidRDefault="00D2493C" w:rsidP="00D249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lastRenderedPageBreak/>
        <w:t>К</w:t>
      </w:r>
      <w:r w:rsidRPr="00DB258B">
        <w:rPr>
          <w:rFonts w:eastAsia="Calibri"/>
          <w:sz w:val="28"/>
          <w:szCs w:val="28"/>
          <w:lang w:eastAsia="en-US"/>
        </w:rPr>
        <w:t>мес</w:t>
      </w:r>
      <w:proofErr w:type="spellEnd"/>
      <w:r w:rsidRPr="00DB258B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eastAsia="Calibri"/>
          <w:sz w:val="28"/>
          <w:szCs w:val="28"/>
          <w:lang w:eastAsia="en-US"/>
        </w:rPr>
        <w:t>5</w:t>
      </w:r>
      <w:r w:rsidRPr="00DB258B">
        <w:rPr>
          <w:rFonts w:eastAsia="Calibri"/>
          <w:sz w:val="28"/>
          <w:szCs w:val="28"/>
          <w:lang w:eastAsia="en-US"/>
        </w:rPr>
        <w:t xml:space="preserve"> года;</w:t>
      </w:r>
    </w:p>
    <w:p w:rsidR="00F05D7A" w:rsidRDefault="00D2493C" w:rsidP="00D2493C">
      <w:pPr>
        <w:pStyle w:val="11"/>
        <w:ind w:left="0"/>
        <w:rPr>
          <w:sz w:val="28"/>
          <w:szCs w:val="28"/>
        </w:rPr>
      </w:pPr>
      <w:proofErr w:type="spellStart"/>
      <w:r w:rsidRPr="00DB258B">
        <w:rPr>
          <w:sz w:val="28"/>
          <w:szCs w:val="28"/>
          <w:lang w:eastAsia="en-US"/>
        </w:rPr>
        <w:t>Крк</w:t>
      </w:r>
      <w:proofErr w:type="spellEnd"/>
      <w:r w:rsidRPr="00DB258B">
        <w:rPr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C31BD2" w:rsidRDefault="00C31BD2" w:rsidP="00C31BD2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59746A">
        <w:rPr>
          <w:sz w:val="28"/>
          <w:szCs w:val="28"/>
        </w:rPr>
        <w:t xml:space="preserve">Персональные выплаты определяются в процентном отношении к окладу (должностному окладу), ставке заработной платы. </w:t>
      </w:r>
      <w:r>
        <w:rPr>
          <w:sz w:val="28"/>
          <w:szCs w:val="28"/>
        </w:rPr>
        <w:t xml:space="preserve">Размер персональных выплат работникам устанавливается в соответствии с </w:t>
      </w:r>
      <w:r w:rsidRPr="002167D0">
        <w:rPr>
          <w:b/>
          <w:sz w:val="28"/>
          <w:szCs w:val="28"/>
        </w:rPr>
        <w:t xml:space="preserve">приложением 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к настоящему Положению:</w:t>
      </w:r>
    </w:p>
    <w:p w:rsidR="00C31BD2" w:rsidRDefault="00C31BD2" w:rsidP="00C31BD2">
      <w:pPr>
        <w:pStyle w:val="11"/>
        <w:ind w:left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4.8.1. </w:t>
      </w:r>
      <w:proofErr w:type="gramStart"/>
      <w:r w:rsidRPr="000916B1">
        <w:rPr>
          <w:rFonts w:eastAsiaTheme="minorHAnsi"/>
          <w:sz w:val="28"/>
          <w:szCs w:val="28"/>
        </w:rPr>
        <w:t xml:space="preserve">Абсолютный размер персональных стимулирующих выплат: </w:t>
      </w:r>
      <w:r>
        <w:rPr>
          <w:rFonts w:eastAsiaTheme="minorHAnsi"/>
          <w:sz w:val="28"/>
          <w:szCs w:val="28"/>
        </w:rPr>
        <w:t xml:space="preserve">за опыт работы, за сложность, </w:t>
      </w:r>
      <w:r w:rsidRPr="000916B1">
        <w:rPr>
          <w:rFonts w:eastAsiaTheme="minorHAnsi"/>
          <w:sz w:val="28"/>
          <w:szCs w:val="28"/>
        </w:rPr>
        <w:t>за напряженность и особый режим работы, молодым специалистам в целях повышения уровня оплаты труда, установленных в процентном отношении к окладу (должностному окладу), ставке заработной платы работника учреждения, исчисляется из оклада (должностного оклада), ставки заработной платы работника учреждения без учета иных повышений, доплат, надбавок, выплат.</w:t>
      </w:r>
      <w:proofErr w:type="gramEnd"/>
    </w:p>
    <w:p w:rsidR="00C31BD2" w:rsidRDefault="00C31BD2" w:rsidP="00C31BD2">
      <w:pPr>
        <w:pStyle w:val="11"/>
        <w:ind w:left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4.9. </w:t>
      </w:r>
      <w:proofErr w:type="gramStart"/>
      <w:r w:rsidRPr="002167D0">
        <w:rPr>
          <w:sz w:val="28"/>
          <w:szCs w:val="28"/>
        </w:rPr>
        <w:t>Персональные выплаты в целях обеспечения заработной платы работника на уровне разме</w:t>
      </w:r>
      <w:r>
        <w:rPr>
          <w:sz w:val="28"/>
          <w:szCs w:val="28"/>
        </w:rPr>
        <w:t>ра минимальной заработной платы, установленного в Красноярском крае (минимального размера оплаты труда),</w:t>
      </w:r>
      <w:r w:rsidRPr="002167D0">
        <w:rPr>
          <w:sz w:val="28"/>
          <w:szCs w:val="28"/>
        </w:rPr>
        <w:t xml:space="preserve"> производятся работникам, месячная заработная плата которых при полностью отработанной норме рабочего времени и выполненной норме труда (трудовых обязанностей) с учетом</w:t>
      </w:r>
      <w:r>
        <w:rPr>
          <w:sz w:val="28"/>
          <w:szCs w:val="28"/>
        </w:rPr>
        <w:t xml:space="preserve"> </w:t>
      </w:r>
      <w:r w:rsidRPr="002167D0">
        <w:rPr>
          <w:sz w:val="28"/>
          <w:szCs w:val="28"/>
        </w:rPr>
        <w:t>выплат</w:t>
      </w:r>
      <w:r>
        <w:rPr>
          <w:sz w:val="28"/>
          <w:szCs w:val="28"/>
        </w:rPr>
        <w:t xml:space="preserve"> </w:t>
      </w:r>
      <w:r w:rsidRPr="002167D0">
        <w:rPr>
          <w:sz w:val="28"/>
          <w:szCs w:val="28"/>
        </w:rPr>
        <w:t>компенсационного и стимулирующего характера ниже размера</w:t>
      </w:r>
      <w:r>
        <w:rPr>
          <w:sz w:val="28"/>
          <w:szCs w:val="28"/>
        </w:rPr>
        <w:t xml:space="preserve"> </w:t>
      </w:r>
      <w:r w:rsidRPr="002167D0">
        <w:rPr>
          <w:sz w:val="28"/>
          <w:szCs w:val="28"/>
        </w:rPr>
        <w:t>минимальной заработной платы, установленного в Красноярском крае</w:t>
      </w:r>
      <w:r>
        <w:rPr>
          <w:sz w:val="28"/>
          <w:szCs w:val="28"/>
        </w:rPr>
        <w:t xml:space="preserve"> (минимального размера оплаты труда).</w:t>
      </w:r>
      <w:r w:rsidRPr="002167D0">
        <w:rPr>
          <w:sz w:val="28"/>
          <w:szCs w:val="28"/>
        </w:rPr>
        <w:t xml:space="preserve"> </w:t>
      </w:r>
      <w:proofErr w:type="gramEnd"/>
    </w:p>
    <w:p w:rsidR="00C31BD2" w:rsidRDefault="00C31BD2" w:rsidP="00C31BD2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Р</w:t>
      </w:r>
      <w:r w:rsidRPr="002167D0">
        <w:rPr>
          <w:sz w:val="28"/>
          <w:szCs w:val="28"/>
        </w:rPr>
        <w:t>азмер определяе</w:t>
      </w:r>
      <w:r>
        <w:rPr>
          <w:sz w:val="28"/>
          <w:szCs w:val="28"/>
        </w:rPr>
        <w:t>тся</w:t>
      </w:r>
      <w:r w:rsidRPr="002167D0">
        <w:rPr>
          <w:sz w:val="28"/>
          <w:szCs w:val="28"/>
        </w:rPr>
        <w:t xml:space="preserve"> как разница между размером минимальной заработной платы, установленном в Красноярском крае</w:t>
      </w:r>
      <w:r>
        <w:rPr>
          <w:sz w:val="28"/>
          <w:szCs w:val="28"/>
        </w:rPr>
        <w:t xml:space="preserve"> (минимальным </w:t>
      </w:r>
      <w:proofErr w:type="gramStart"/>
      <w:r>
        <w:rPr>
          <w:sz w:val="28"/>
          <w:szCs w:val="28"/>
        </w:rPr>
        <w:t>размером оплаты труда</w:t>
      </w:r>
      <w:proofErr w:type="gramEnd"/>
      <w:r>
        <w:rPr>
          <w:sz w:val="28"/>
          <w:szCs w:val="28"/>
        </w:rPr>
        <w:t>)</w:t>
      </w:r>
      <w:r w:rsidRPr="002167D0">
        <w:rPr>
          <w:sz w:val="28"/>
          <w:szCs w:val="28"/>
        </w:rPr>
        <w:t>, и величиной заработной платы конкретного работника за соответствующий период времени.</w:t>
      </w:r>
    </w:p>
    <w:p w:rsidR="00C31BD2" w:rsidRPr="00080AAA" w:rsidRDefault="00C31BD2" w:rsidP="00C31BD2">
      <w:pPr>
        <w:pStyle w:val="11"/>
        <w:ind w:left="0"/>
        <w:rPr>
          <w:sz w:val="28"/>
          <w:szCs w:val="28"/>
        </w:rPr>
      </w:pPr>
      <w:proofErr w:type="gramStart"/>
      <w:r w:rsidRPr="00080AAA">
        <w:rPr>
          <w:sz w:val="28"/>
          <w:szCs w:val="28"/>
        </w:rPr>
        <w:t>Работникам, месячная заработная плата которых при не полностью отработанной норме рабочего времени с учетом выплат компенсационного и стимулирующего характера ниже минимальной заработной платы, установленного в Красноярском крае (минимального размера оплаты труда), исчисленного пропорционально отработанному работником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установленном в Красноярском крае (минимальным размером оплаты</w:t>
      </w:r>
      <w:proofErr w:type="gramEnd"/>
      <w:r w:rsidRPr="00080AAA">
        <w:rPr>
          <w:sz w:val="28"/>
          <w:szCs w:val="28"/>
        </w:rPr>
        <w:t xml:space="preserve"> </w:t>
      </w:r>
      <w:proofErr w:type="gramStart"/>
      <w:r w:rsidRPr="00080AAA">
        <w:rPr>
          <w:sz w:val="28"/>
          <w:szCs w:val="28"/>
        </w:rPr>
        <w:t>труда), исчисленным пропорционально отработанному работником учреждения времени, и величиной заработной платы конкретного работника за соответствующий период времени.</w:t>
      </w:r>
      <w:proofErr w:type="gramEnd"/>
    </w:p>
    <w:p w:rsidR="00C31BD2" w:rsidRDefault="00C31BD2" w:rsidP="00C31BD2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При расчете персональной выплаты в целях обеспечения заработной платы работника учреждения на уровне минимальной заработной платы работника учреждения на уровне размера минимальной заработной платы (минимального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) размер выплаты определяется в </w:t>
      </w:r>
      <w:r>
        <w:rPr>
          <w:sz w:val="28"/>
          <w:szCs w:val="28"/>
        </w:rPr>
        <w:lastRenderedPageBreak/>
        <w:t>соответствии с Региональным соглашением о минимальной заработной плате в Красноярском крае</w:t>
      </w:r>
      <w:r w:rsidRPr="008121F3">
        <w:rPr>
          <w:sz w:val="28"/>
          <w:szCs w:val="28"/>
        </w:rPr>
        <w:t>.</w:t>
      </w:r>
    </w:p>
    <w:p w:rsidR="00C31BD2" w:rsidRPr="00F80F86" w:rsidRDefault="00C31BD2" w:rsidP="00C31BD2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C44529">
        <w:rPr>
          <w:sz w:val="28"/>
          <w:szCs w:val="28"/>
        </w:rPr>
        <w:t>При выплатах по итогам работы учитывается:</w:t>
      </w:r>
    </w:p>
    <w:p w:rsidR="00C31BD2" w:rsidRPr="00F80F86" w:rsidRDefault="00C31BD2" w:rsidP="00C31BD2">
      <w:pPr>
        <w:pStyle w:val="11"/>
        <w:ind w:left="0"/>
        <w:rPr>
          <w:sz w:val="28"/>
          <w:szCs w:val="28"/>
        </w:rPr>
      </w:pPr>
      <w:r w:rsidRPr="00F80F86">
        <w:rPr>
          <w:sz w:val="28"/>
          <w:szCs w:val="28"/>
        </w:rPr>
        <w:t>объем освоения выделенных бюджетных средств;</w:t>
      </w:r>
    </w:p>
    <w:p w:rsidR="00C31BD2" w:rsidRPr="00F80F86" w:rsidRDefault="00C31BD2" w:rsidP="00C31BD2">
      <w:pPr>
        <w:pStyle w:val="11"/>
        <w:ind w:left="0"/>
        <w:rPr>
          <w:sz w:val="28"/>
          <w:szCs w:val="28"/>
        </w:rPr>
      </w:pPr>
      <w:r w:rsidRPr="00F80F86">
        <w:rPr>
          <w:sz w:val="28"/>
          <w:szCs w:val="28"/>
        </w:rPr>
        <w:t>объем ввода законченных ремонтом объектов;</w:t>
      </w:r>
    </w:p>
    <w:p w:rsidR="00C31BD2" w:rsidRPr="00F80F86" w:rsidRDefault="00C31BD2" w:rsidP="00C31BD2">
      <w:pPr>
        <w:pStyle w:val="11"/>
        <w:ind w:left="0"/>
        <w:rPr>
          <w:sz w:val="28"/>
          <w:szCs w:val="28"/>
        </w:rPr>
      </w:pPr>
      <w:r w:rsidRPr="00F80F86">
        <w:rPr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C31BD2" w:rsidRPr="00F80F86" w:rsidRDefault="00C31BD2" w:rsidP="00C31BD2">
      <w:pPr>
        <w:pStyle w:val="11"/>
        <w:ind w:left="0"/>
        <w:rPr>
          <w:sz w:val="28"/>
          <w:szCs w:val="28"/>
        </w:rPr>
      </w:pPr>
      <w:r w:rsidRPr="00F80F86">
        <w:rPr>
          <w:sz w:val="28"/>
          <w:szCs w:val="28"/>
        </w:rPr>
        <w:t xml:space="preserve">выполнение порученной работы, связанной с обеспечением рабочего процесса или уставной деятельности </w:t>
      </w:r>
      <w:r>
        <w:rPr>
          <w:color w:val="000000"/>
          <w:sz w:val="28"/>
          <w:szCs w:val="28"/>
        </w:rPr>
        <w:t>МБУ ДО «СШ»</w:t>
      </w:r>
      <w:r w:rsidRPr="00F80F86">
        <w:rPr>
          <w:sz w:val="28"/>
          <w:szCs w:val="28"/>
        </w:rPr>
        <w:t>;</w:t>
      </w:r>
    </w:p>
    <w:p w:rsidR="00C31BD2" w:rsidRPr="00F80F86" w:rsidRDefault="00C31BD2" w:rsidP="00C31BD2">
      <w:pPr>
        <w:pStyle w:val="11"/>
        <w:ind w:left="0"/>
        <w:rPr>
          <w:sz w:val="28"/>
          <w:szCs w:val="28"/>
        </w:rPr>
      </w:pPr>
      <w:r w:rsidRPr="00F80F86">
        <w:rPr>
          <w:sz w:val="28"/>
          <w:szCs w:val="28"/>
        </w:rPr>
        <w:t>достижение высоких результатов в работе за определенный период;</w:t>
      </w:r>
    </w:p>
    <w:p w:rsidR="00C31BD2" w:rsidRPr="00F80F86" w:rsidRDefault="00C31BD2" w:rsidP="00C31BD2">
      <w:pPr>
        <w:pStyle w:val="11"/>
        <w:tabs>
          <w:tab w:val="left" w:pos="5460"/>
        </w:tabs>
        <w:ind w:left="0"/>
        <w:rPr>
          <w:sz w:val="28"/>
          <w:szCs w:val="28"/>
        </w:rPr>
      </w:pPr>
      <w:r w:rsidRPr="00F80F86">
        <w:rPr>
          <w:sz w:val="28"/>
          <w:szCs w:val="28"/>
        </w:rPr>
        <w:t>участие в инновационной деятельности;</w:t>
      </w:r>
    </w:p>
    <w:p w:rsidR="00C31BD2" w:rsidRDefault="00C31BD2" w:rsidP="00C31BD2">
      <w:pPr>
        <w:pStyle w:val="11"/>
        <w:ind w:left="0"/>
        <w:rPr>
          <w:sz w:val="28"/>
          <w:szCs w:val="28"/>
        </w:rPr>
      </w:pPr>
      <w:r w:rsidRPr="00F80F86">
        <w:rPr>
          <w:sz w:val="28"/>
          <w:szCs w:val="28"/>
        </w:rPr>
        <w:t xml:space="preserve">участие в соответствующем периоде в выполнении важных работ, мероприятий. </w:t>
      </w:r>
    </w:p>
    <w:p w:rsidR="00C31BD2" w:rsidRDefault="00C31BD2" w:rsidP="00C31BD2">
      <w:pPr>
        <w:pStyle w:val="11"/>
        <w:ind w:left="0"/>
        <w:rPr>
          <w:sz w:val="28"/>
          <w:szCs w:val="28"/>
        </w:rPr>
      </w:pPr>
      <w:r w:rsidRPr="00F80F86">
        <w:rPr>
          <w:sz w:val="28"/>
          <w:szCs w:val="28"/>
        </w:rPr>
        <w:t xml:space="preserve">Размер выплат по итогам работы работникам </w:t>
      </w:r>
      <w:r>
        <w:rPr>
          <w:color w:val="000000"/>
          <w:sz w:val="28"/>
          <w:szCs w:val="28"/>
        </w:rPr>
        <w:t xml:space="preserve">МБУ ДО «СШ» </w:t>
      </w:r>
      <w:r w:rsidRPr="00F80F86">
        <w:rPr>
          <w:sz w:val="28"/>
          <w:szCs w:val="28"/>
        </w:rPr>
        <w:t xml:space="preserve">устанавливается в соответствии с </w:t>
      </w:r>
      <w:r>
        <w:rPr>
          <w:sz w:val="28"/>
          <w:szCs w:val="28"/>
        </w:rPr>
        <w:t>приложением 8</w:t>
      </w:r>
      <w:r w:rsidRPr="00F80F86">
        <w:rPr>
          <w:sz w:val="28"/>
          <w:szCs w:val="28"/>
        </w:rPr>
        <w:t xml:space="preserve"> к настоящему Положению.</w:t>
      </w:r>
    </w:p>
    <w:p w:rsidR="00C31BD2" w:rsidRDefault="00C31BD2" w:rsidP="00C31BD2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В</w:t>
      </w:r>
      <w:r w:rsidRPr="007E1038">
        <w:rPr>
          <w:sz w:val="28"/>
          <w:szCs w:val="28"/>
        </w:rPr>
        <w:t>ыплаты по итогам работы устанавливаются в пределах фонда оплаты труда.</w:t>
      </w:r>
    </w:p>
    <w:p w:rsidR="00C31BD2" w:rsidRDefault="00C31BD2" w:rsidP="00C31BD2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 w:rsidRPr="00B97B3A">
        <w:rPr>
          <w:sz w:val="28"/>
          <w:szCs w:val="28"/>
        </w:rPr>
        <w:t xml:space="preserve">Выплаты стимулирующего характера устанавливаются с учетом мнения </w:t>
      </w:r>
      <w:r>
        <w:rPr>
          <w:sz w:val="28"/>
          <w:szCs w:val="28"/>
        </w:rPr>
        <w:t xml:space="preserve">рабочей группы </w:t>
      </w:r>
      <w:r w:rsidRPr="00B97B3A">
        <w:rPr>
          <w:sz w:val="28"/>
          <w:szCs w:val="28"/>
        </w:rPr>
        <w:t xml:space="preserve">по распределению стимулирующей </w:t>
      </w:r>
      <w:proofErr w:type="gramStart"/>
      <w:r w:rsidRPr="00B97B3A">
        <w:rPr>
          <w:sz w:val="28"/>
          <w:szCs w:val="28"/>
        </w:rPr>
        <w:t>части фонда оплаты труда работников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МБУ ДО «СШ»</w:t>
      </w:r>
      <w:r w:rsidRPr="00B97B3A">
        <w:rPr>
          <w:sz w:val="28"/>
          <w:szCs w:val="28"/>
        </w:rPr>
        <w:t xml:space="preserve">, и утверждаются приказом </w:t>
      </w:r>
      <w:r>
        <w:rPr>
          <w:sz w:val="28"/>
          <w:szCs w:val="28"/>
        </w:rPr>
        <w:t xml:space="preserve">директора </w:t>
      </w:r>
      <w:r>
        <w:rPr>
          <w:color w:val="000000"/>
          <w:sz w:val="28"/>
          <w:szCs w:val="28"/>
        </w:rPr>
        <w:t>МБУ ДО «СШ»</w:t>
      </w:r>
      <w:r w:rsidRPr="00B97B3A">
        <w:rPr>
          <w:sz w:val="28"/>
          <w:szCs w:val="28"/>
        </w:rPr>
        <w:t xml:space="preserve">. </w:t>
      </w:r>
    </w:p>
    <w:p w:rsidR="00C31BD2" w:rsidRDefault="00C31BD2" w:rsidP="00C31BD2">
      <w:pPr>
        <w:pStyle w:val="11"/>
        <w:ind w:left="0"/>
        <w:rPr>
          <w:sz w:val="28"/>
          <w:szCs w:val="28"/>
        </w:rPr>
      </w:pPr>
      <w:r w:rsidRPr="001A4290">
        <w:rPr>
          <w:sz w:val="28"/>
          <w:szCs w:val="28"/>
        </w:rPr>
        <w:t xml:space="preserve">Положение о </w:t>
      </w:r>
      <w:r>
        <w:rPr>
          <w:sz w:val="28"/>
          <w:szCs w:val="28"/>
        </w:rPr>
        <w:t>рабочей группе</w:t>
      </w:r>
      <w:r w:rsidRPr="001A4290">
        <w:rPr>
          <w:sz w:val="28"/>
          <w:szCs w:val="28"/>
        </w:rPr>
        <w:t xml:space="preserve"> по распределению стимулирующей </w:t>
      </w:r>
      <w:proofErr w:type="gramStart"/>
      <w:r w:rsidRPr="001A4290">
        <w:rPr>
          <w:sz w:val="28"/>
          <w:szCs w:val="28"/>
        </w:rPr>
        <w:t>части фонда оплаты труда работников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МБУ ДО «СШ»</w:t>
      </w:r>
      <w:r>
        <w:rPr>
          <w:sz w:val="28"/>
          <w:szCs w:val="28"/>
        </w:rPr>
        <w:t xml:space="preserve">, регламент работы рабочей группы </w:t>
      </w:r>
      <w:r w:rsidRPr="001A4290">
        <w:rPr>
          <w:sz w:val="28"/>
          <w:szCs w:val="28"/>
        </w:rPr>
        <w:t xml:space="preserve">и ее состав утверждаются приказом </w:t>
      </w:r>
      <w:r>
        <w:rPr>
          <w:sz w:val="28"/>
          <w:szCs w:val="28"/>
        </w:rPr>
        <w:t>директора Учреждения.</w:t>
      </w:r>
    </w:p>
    <w:p w:rsidR="00C31BD2" w:rsidRDefault="00C31BD2" w:rsidP="00C31BD2">
      <w:pPr>
        <w:pStyle w:val="26"/>
        <w:ind w:left="0"/>
        <w:rPr>
          <w:sz w:val="28"/>
          <w:szCs w:val="28"/>
        </w:rPr>
      </w:pPr>
      <w:r>
        <w:rPr>
          <w:sz w:val="28"/>
          <w:szCs w:val="28"/>
        </w:rPr>
        <w:t>4.12</w:t>
      </w:r>
      <w:r w:rsidRPr="001204D3">
        <w:rPr>
          <w:sz w:val="28"/>
          <w:szCs w:val="28"/>
        </w:rPr>
        <w:t>. Рабочая группа анализирует показатели деятельности учреждения, являющ</w:t>
      </w:r>
      <w:r>
        <w:rPr>
          <w:sz w:val="28"/>
          <w:szCs w:val="28"/>
        </w:rPr>
        <w:t>ие</w:t>
      </w:r>
      <w:r w:rsidRPr="001204D3">
        <w:rPr>
          <w:sz w:val="28"/>
          <w:szCs w:val="28"/>
        </w:rPr>
        <w:t xml:space="preserve">ся основанием для премирования </w:t>
      </w:r>
      <w:r>
        <w:rPr>
          <w:sz w:val="28"/>
          <w:szCs w:val="28"/>
        </w:rPr>
        <w:t>работников</w:t>
      </w:r>
      <w:r w:rsidRPr="001204D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204D3">
        <w:rPr>
          <w:sz w:val="28"/>
          <w:szCs w:val="28"/>
        </w:rPr>
        <w:t>чреждения.</w:t>
      </w:r>
    </w:p>
    <w:p w:rsidR="00C31BD2" w:rsidRDefault="00C31BD2" w:rsidP="00C31BD2">
      <w:pPr>
        <w:pStyle w:val="26"/>
        <w:ind w:left="0"/>
        <w:rPr>
          <w:sz w:val="28"/>
          <w:szCs w:val="28"/>
        </w:rPr>
      </w:pPr>
      <w:r>
        <w:rPr>
          <w:sz w:val="28"/>
          <w:szCs w:val="28"/>
        </w:rPr>
        <w:t>4.13</w:t>
      </w:r>
      <w:r w:rsidRPr="00014091">
        <w:rPr>
          <w:sz w:val="28"/>
          <w:szCs w:val="28"/>
        </w:rPr>
        <w:t>.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группы. Решение рабочей группы оформляется протоколом. С учетом мнения рабочей группы М</w:t>
      </w:r>
      <w:r>
        <w:rPr>
          <w:sz w:val="28"/>
          <w:szCs w:val="28"/>
        </w:rPr>
        <w:t>Б</w:t>
      </w:r>
      <w:r w:rsidRPr="00014091">
        <w:rPr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ДО</w:t>
      </w:r>
      <w:r>
        <w:rPr>
          <w:sz w:val="28"/>
          <w:szCs w:val="28"/>
        </w:rPr>
        <w:t xml:space="preserve"> «</w:t>
      </w:r>
      <w:r w:rsidRPr="00014091">
        <w:rPr>
          <w:sz w:val="28"/>
          <w:szCs w:val="28"/>
        </w:rPr>
        <w:t>СШ» Назаровского района издает приказ об установлении стимулирующих выплат.</w:t>
      </w:r>
    </w:p>
    <w:p w:rsidR="00C31BD2" w:rsidRDefault="00C31BD2" w:rsidP="00C31BD2">
      <w:pPr>
        <w:pStyle w:val="26"/>
        <w:ind w:left="0"/>
        <w:rPr>
          <w:sz w:val="28"/>
          <w:szCs w:val="28"/>
        </w:rPr>
      </w:pPr>
      <w:r>
        <w:rPr>
          <w:sz w:val="28"/>
          <w:szCs w:val="28"/>
        </w:rPr>
        <w:t>4.14</w:t>
      </w:r>
      <w:r w:rsidRPr="00014091">
        <w:rPr>
          <w:sz w:val="28"/>
          <w:szCs w:val="28"/>
        </w:rPr>
        <w:t xml:space="preserve">. </w:t>
      </w:r>
      <w:r>
        <w:rPr>
          <w:sz w:val="28"/>
          <w:szCs w:val="28"/>
        </w:rPr>
        <w:t>Директор</w:t>
      </w:r>
      <w:r w:rsidRPr="0001409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014091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014091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Pr="00014091">
        <w:rPr>
          <w:sz w:val="28"/>
          <w:szCs w:val="28"/>
        </w:rPr>
        <w:t xml:space="preserve">т право присутствовать на заседании рабочей группы </w:t>
      </w:r>
      <w:r>
        <w:rPr>
          <w:sz w:val="28"/>
          <w:szCs w:val="28"/>
        </w:rPr>
        <w:t>и давать необходимые пояснения.</w:t>
      </w:r>
    </w:p>
    <w:p w:rsidR="00C31BD2" w:rsidRPr="00167A1B" w:rsidRDefault="00C31BD2" w:rsidP="00C31BD2">
      <w:pPr>
        <w:pStyle w:val="11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4.15</w:t>
      </w:r>
      <w:r w:rsidRPr="00167A1B">
        <w:rPr>
          <w:color w:val="000000" w:themeColor="text1"/>
          <w:sz w:val="28"/>
          <w:szCs w:val="28"/>
        </w:rPr>
        <w:t xml:space="preserve">. Определение количества баллов, устанавливаемых для работников МБУ ДО «СШ», за важность выполняемой работы, степень самостоятельности и ответственности при выполнении поставленных задач; за интенсивность и высокие результаты работы; выплаты за качество выполняемых работ осуществляется в соответствии с </w:t>
      </w:r>
      <w:r w:rsidRPr="00167A1B">
        <w:rPr>
          <w:b/>
          <w:color w:val="000000" w:themeColor="text1"/>
          <w:sz w:val="28"/>
          <w:szCs w:val="28"/>
        </w:rPr>
        <w:t>приложением 5</w:t>
      </w:r>
      <w:r w:rsidRPr="00167A1B"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C31BD2" w:rsidRDefault="00C31BD2" w:rsidP="00C31BD2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4.16. </w:t>
      </w:r>
      <w:r w:rsidRPr="00802109">
        <w:rPr>
          <w:sz w:val="28"/>
          <w:szCs w:val="28"/>
        </w:rPr>
        <w:t xml:space="preserve">При установлении размера выплат стимулирующего характера конкретному работнику (за исключением персональных выплат) </w:t>
      </w:r>
      <w:r>
        <w:rPr>
          <w:color w:val="000000"/>
          <w:sz w:val="28"/>
          <w:szCs w:val="28"/>
        </w:rPr>
        <w:t>МБУ ДО «СШ»</w:t>
      </w:r>
      <w:r w:rsidRPr="00802109">
        <w:rPr>
          <w:sz w:val="28"/>
          <w:szCs w:val="28"/>
        </w:rPr>
        <w:t xml:space="preserve"> применяют балльную оценку.</w:t>
      </w:r>
    </w:p>
    <w:p w:rsidR="00C31BD2" w:rsidRPr="00755A08" w:rsidRDefault="00C31BD2" w:rsidP="00C31BD2">
      <w:pPr>
        <w:pStyle w:val="11"/>
        <w:ind w:left="0"/>
        <w:rPr>
          <w:sz w:val="28"/>
          <w:szCs w:val="28"/>
        </w:rPr>
      </w:pPr>
      <w:r w:rsidRPr="00755A08">
        <w:rPr>
          <w:sz w:val="28"/>
          <w:szCs w:val="28"/>
        </w:rPr>
        <w:lastRenderedPageBreak/>
        <w:t xml:space="preserve">Размер выплаты, осуществляемой конкретному работнику </w:t>
      </w:r>
      <w:r>
        <w:rPr>
          <w:color w:val="000000"/>
          <w:sz w:val="28"/>
          <w:szCs w:val="28"/>
        </w:rPr>
        <w:t>МБУ ДО «СШ»</w:t>
      </w:r>
      <w:r w:rsidRPr="00755A08">
        <w:rPr>
          <w:sz w:val="28"/>
          <w:szCs w:val="28"/>
        </w:rPr>
        <w:t>, определяется по формуле:</w:t>
      </w:r>
    </w:p>
    <w:p w:rsidR="00C31BD2" w:rsidRPr="00755A08" w:rsidRDefault="00C31BD2" w:rsidP="00C31BD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55A08">
        <w:rPr>
          <w:sz w:val="28"/>
          <w:szCs w:val="28"/>
        </w:rPr>
        <w:t>С = С</w:t>
      </w:r>
      <w:proofErr w:type="gramStart"/>
      <w:r w:rsidRPr="00755A08">
        <w:rPr>
          <w:sz w:val="28"/>
          <w:szCs w:val="28"/>
          <w:vertAlign w:val="subscript"/>
        </w:rPr>
        <w:t>1</w:t>
      </w:r>
      <w:proofErr w:type="gramEnd"/>
      <w:r w:rsidRPr="00755A08">
        <w:rPr>
          <w:sz w:val="28"/>
          <w:szCs w:val="28"/>
          <w:vertAlign w:val="subscript"/>
        </w:rPr>
        <w:t xml:space="preserve"> балла</w:t>
      </w:r>
      <w:r w:rsidRPr="00755A08">
        <w:rPr>
          <w:sz w:val="28"/>
          <w:szCs w:val="28"/>
        </w:rPr>
        <w:t xml:space="preserve"> х Б</w:t>
      </w:r>
      <w:proofErr w:type="spellStart"/>
      <w:r w:rsidRPr="00755A08">
        <w:rPr>
          <w:sz w:val="28"/>
          <w:szCs w:val="28"/>
          <w:vertAlign w:val="subscript"/>
          <w:lang w:val="en-US"/>
        </w:rPr>
        <w:t>i</w:t>
      </w:r>
      <w:proofErr w:type="spellEnd"/>
      <w:r w:rsidRPr="00755A08">
        <w:rPr>
          <w:sz w:val="28"/>
          <w:szCs w:val="28"/>
        </w:rPr>
        <w:t xml:space="preserve">, </w:t>
      </w:r>
    </w:p>
    <w:p w:rsidR="00C31BD2" w:rsidRPr="00755A08" w:rsidRDefault="00C31BD2" w:rsidP="00C31BD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55A08">
        <w:rPr>
          <w:sz w:val="28"/>
          <w:szCs w:val="28"/>
        </w:rPr>
        <w:t>где:</w:t>
      </w:r>
    </w:p>
    <w:p w:rsidR="00C31BD2" w:rsidRPr="00755A08" w:rsidRDefault="00C31BD2" w:rsidP="00C31B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A08">
        <w:rPr>
          <w:sz w:val="28"/>
          <w:szCs w:val="28"/>
        </w:rPr>
        <w:t xml:space="preserve">С – размер выплаты, осуществляемой конкретному работнику </w:t>
      </w:r>
      <w:r>
        <w:rPr>
          <w:color w:val="000000"/>
          <w:sz w:val="28"/>
          <w:szCs w:val="28"/>
        </w:rPr>
        <w:t>МБУ ДО «СШ»</w:t>
      </w:r>
      <w:r w:rsidRPr="00755A08">
        <w:rPr>
          <w:sz w:val="28"/>
          <w:szCs w:val="28"/>
        </w:rPr>
        <w:t xml:space="preserve"> в плановом периоде;</w:t>
      </w:r>
    </w:p>
    <w:p w:rsidR="00C31BD2" w:rsidRPr="00755A08" w:rsidRDefault="00C31BD2" w:rsidP="00C31B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A08">
        <w:rPr>
          <w:sz w:val="28"/>
          <w:szCs w:val="28"/>
        </w:rPr>
        <w:t>С</w:t>
      </w:r>
      <w:proofErr w:type="gramStart"/>
      <w:r w:rsidRPr="00755A08">
        <w:rPr>
          <w:sz w:val="28"/>
          <w:szCs w:val="28"/>
          <w:vertAlign w:val="subscript"/>
        </w:rPr>
        <w:t>1</w:t>
      </w:r>
      <w:proofErr w:type="gramEnd"/>
      <w:r w:rsidRPr="00755A08">
        <w:rPr>
          <w:sz w:val="28"/>
          <w:szCs w:val="28"/>
          <w:vertAlign w:val="subscript"/>
        </w:rPr>
        <w:t xml:space="preserve"> балла</w:t>
      </w:r>
      <w:r w:rsidRPr="00755A08">
        <w:rPr>
          <w:i/>
          <w:sz w:val="28"/>
          <w:szCs w:val="28"/>
        </w:rPr>
        <w:t xml:space="preserve"> -</w:t>
      </w:r>
      <w:r w:rsidRPr="00755A08">
        <w:rPr>
          <w:sz w:val="28"/>
          <w:szCs w:val="28"/>
        </w:rPr>
        <w:t xml:space="preserve"> стоимость для определения размеров стимулирующих выплат </w:t>
      </w:r>
      <w:r w:rsidRPr="00755A08">
        <w:rPr>
          <w:sz w:val="28"/>
          <w:szCs w:val="28"/>
        </w:rPr>
        <w:br/>
        <w:t>на плановый период;</w:t>
      </w:r>
    </w:p>
    <w:p w:rsidR="00C31BD2" w:rsidRPr="00755A08" w:rsidRDefault="00C31BD2" w:rsidP="00C31B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A08">
        <w:rPr>
          <w:sz w:val="28"/>
          <w:szCs w:val="28"/>
        </w:rPr>
        <w:t>Б</w:t>
      </w:r>
      <w:proofErr w:type="spellStart"/>
      <w:proofErr w:type="gramStart"/>
      <w:r w:rsidRPr="00755A08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55A08">
        <w:rPr>
          <w:sz w:val="28"/>
          <w:szCs w:val="28"/>
        </w:rPr>
        <w:t>– количество баллов по результатам оценки труда i-</w:t>
      </w:r>
      <w:proofErr w:type="spellStart"/>
      <w:r w:rsidRPr="00755A08">
        <w:rPr>
          <w:sz w:val="28"/>
          <w:szCs w:val="28"/>
        </w:rPr>
        <w:t>го</w:t>
      </w:r>
      <w:proofErr w:type="spellEnd"/>
      <w:r w:rsidRPr="00755A08">
        <w:rPr>
          <w:sz w:val="28"/>
          <w:szCs w:val="28"/>
        </w:rPr>
        <w:t xml:space="preserve"> работника </w:t>
      </w:r>
      <w:r>
        <w:rPr>
          <w:color w:val="000000"/>
          <w:sz w:val="28"/>
          <w:szCs w:val="28"/>
        </w:rPr>
        <w:t>МБУ ДО «СШ»</w:t>
      </w:r>
      <w:r w:rsidRPr="00755A08">
        <w:rPr>
          <w:sz w:val="28"/>
          <w:szCs w:val="28"/>
        </w:rPr>
        <w:t>, исчисленное в суммовом выражении по показателям оценки за отчетный период.</w:t>
      </w:r>
    </w:p>
    <w:p w:rsidR="00C31BD2" w:rsidRPr="00FD53F3" w:rsidRDefault="00C31BD2" w:rsidP="00C31B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bscript"/>
        </w:rPr>
      </w:pPr>
      <w:proofErr w:type="gramStart"/>
      <w:r w:rsidRPr="00FD53F3">
        <w:rPr>
          <w:sz w:val="28"/>
          <w:szCs w:val="28"/>
          <w:vertAlign w:val="subscript"/>
          <w:lang w:val="en-US"/>
        </w:rPr>
        <w:t>n</w:t>
      </w:r>
      <w:proofErr w:type="gramEnd"/>
    </w:p>
    <w:p w:rsidR="00C31BD2" w:rsidRPr="00755A08" w:rsidRDefault="00C31BD2" w:rsidP="00C31BD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55A08">
        <w:rPr>
          <w:sz w:val="28"/>
          <w:szCs w:val="28"/>
          <w:lang w:val="en-US"/>
        </w:rPr>
        <w:t>C</w:t>
      </w:r>
      <w:r w:rsidRPr="00755A08">
        <w:rPr>
          <w:sz w:val="28"/>
          <w:szCs w:val="28"/>
          <w:vertAlign w:val="subscript"/>
        </w:rPr>
        <w:t xml:space="preserve">1 балла </w:t>
      </w:r>
      <w:r w:rsidRPr="00755A08">
        <w:rPr>
          <w:sz w:val="28"/>
          <w:szCs w:val="28"/>
        </w:rPr>
        <w:t xml:space="preserve">= </w:t>
      </w:r>
      <w:r w:rsidRPr="00755A08">
        <w:rPr>
          <w:sz w:val="28"/>
          <w:szCs w:val="28"/>
          <w:lang w:val="en-US"/>
        </w:rPr>
        <w:t>Q</w:t>
      </w:r>
      <w:proofErr w:type="spellStart"/>
      <w:r w:rsidRPr="00755A08">
        <w:rPr>
          <w:sz w:val="28"/>
          <w:szCs w:val="28"/>
          <w:vertAlign w:val="subscript"/>
        </w:rPr>
        <w:t>стим</w:t>
      </w:r>
      <w:proofErr w:type="spellEnd"/>
      <w:r w:rsidRPr="00755A08">
        <w:rPr>
          <w:sz w:val="28"/>
          <w:szCs w:val="28"/>
          <w:vertAlign w:val="subscript"/>
        </w:rPr>
        <w:t xml:space="preserve">. раб. </w:t>
      </w:r>
      <w:r w:rsidRPr="00755A08">
        <w:rPr>
          <w:sz w:val="28"/>
          <w:szCs w:val="28"/>
        </w:rPr>
        <w:t xml:space="preserve">/ </w:t>
      </w:r>
      <w:r w:rsidRPr="00755A08">
        <w:rPr>
          <w:sz w:val="28"/>
          <w:szCs w:val="28"/>
          <w:lang w:val="en-US"/>
        </w:rPr>
        <w:t>SUM</w:t>
      </w:r>
      <w:r w:rsidRPr="00755A08">
        <w:rPr>
          <w:sz w:val="28"/>
          <w:szCs w:val="28"/>
        </w:rPr>
        <w:t xml:space="preserve"> Б</w:t>
      </w:r>
      <w:proofErr w:type="spellStart"/>
      <w:proofErr w:type="gramStart"/>
      <w:r w:rsidRPr="00FD53F3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55A08">
        <w:rPr>
          <w:sz w:val="28"/>
          <w:szCs w:val="28"/>
        </w:rPr>
        <w:t xml:space="preserve">, </w:t>
      </w:r>
    </w:p>
    <w:p w:rsidR="00C31BD2" w:rsidRPr="00FD53F3" w:rsidRDefault="00C31BD2" w:rsidP="00C31BD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vertAlign w:val="superscript"/>
        </w:rPr>
      </w:pPr>
      <w:proofErr w:type="spellStart"/>
      <w:r w:rsidRPr="00FD53F3">
        <w:rPr>
          <w:sz w:val="28"/>
          <w:szCs w:val="28"/>
          <w:vertAlign w:val="superscript"/>
          <w:lang w:val="en-US"/>
        </w:rPr>
        <w:t>i</w:t>
      </w:r>
      <w:proofErr w:type="spellEnd"/>
      <w:r w:rsidRPr="00FD53F3">
        <w:rPr>
          <w:sz w:val="28"/>
          <w:szCs w:val="28"/>
          <w:vertAlign w:val="superscript"/>
        </w:rPr>
        <w:t>=1</w:t>
      </w:r>
    </w:p>
    <w:p w:rsidR="00C31BD2" w:rsidRPr="00755A08" w:rsidRDefault="00C31BD2" w:rsidP="00C31B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A08">
        <w:rPr>
          <w:sz w:val="28"/>
          <w:szCs w:val="28"/>
        </w:rPr>
        <w:t>где:</w:t>
      </w:r>
    </w:p>
    <w:p w:rsidR="00C31BD2" w:rsidRPr="00755A08" w:rsidRDefault="00C31BD2" w:rsidP="00C31B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A08">
        <w:rPr>
          <w:sz w:val="28"/>
          <w:szCs w:val="28"/>
          <w:lang w:val="en-US"/>
        </w:rPr>
        <w:t>Q</w:t>
      </w:r>
      <w:proofErr w:type="spellStart"/>
      <w:r w:rsidRPr="00755A08">
        <w:rPr>
          <w:sz w:val="28"/>
          <w:szCs w:val="28"/>
          <w:vertAlign w:val="subscript"/>
        </w:rPr>
        <w:t>стим</w:t>
      </w:r>
      <w:proofErr w:type="spellEnd"/>
      <w:r w:rsidRPr="00755A08">
        <w:rPr>
          <w:sz w:val="28"/>
          <w:szCs w:val="28"/>
          <w:vertAlign w:val="subscript"/>
        </w:rPr>
        <w:t>.</w:t>
      </w:r>
      <w:r w:rsidRPr="00560A1B">
        <w:rPr>
          <w:sz w:val="28"/>
          <w:szCs w:val="28"/>
          <w:vertAlign w:val="subscript"/>
        </w:rPr>
        <w:t> </w:t>
      </w:r>
      <w:r w:rsidRPr="00755A08">
        <w:rPr>
          <w:sz w:val="28"/>
          <w:szCs w:val="28"/>
          <w:vertAlign w:val="subscript"/>
        </w:rPr>
        <w:t>раб</w:t>
      </w:r>
      <w:proofErr w:type="gramStart"/>
      <w:r w:rsidRPr="00755A08">
        <w:rPr>
          <w:sz w:val="28"/>
          <w:szCs w:val="28"/>
          <w:vertAlign w:val="subscript"/>
        </w:rPr>
        <w:t>.</w:t>
      </w:r>
      <w:r w:rsidRPr="00755A08">
        <w:rPr>
          <w:i/>
          <w:sz w:val="28"/>
          <w:szCs w:val="28"/>
        </w:rPr>
        <w:t>–</w:t>
      </w:r>
      <w:proofErr w:type="gramEnd"/>
      <w:r w:rsidRPr="00755A08">
        <w:rPr>
          <w:sz w:val="28"/>
          <w:szCs w:val="28"/>
        </w:rPr>
        <w:t xml:space="preserve"> фонд оплаты труда, предназначенный для осуществления стимулирующих выплат работникам </w:t>
      </w:r>
      <w:r>
        <w:rPr>
          <w:color w:val="000000"/>
          <w:sz w:val="28"/>
          <w:szCs w:val="28"/>
        </w:rPr>
        <w:t>МБУ ДО «СШ»</w:t>
      </w:r>
      <w:r w:rsidRPr="00755A08">
        <w:rPr>
          <w:sz w:val="28"/>
          <w:szCs w:val="28"/>
        </w:rPr>
        <w:t xml:space="preserve"> в месяц в плановом периоде;</w:t>
      </w:r>
    </w:p>
    <w:p w:rsidR="00C31BD2" w:rsidRPr="00901A10" w:rsidRDefault="00C31BD2" w:rsidP="00C31B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A08">
        <w:rPr>
          <w:sz w:val="28"/>
          <w:szCs w:val="28"/>
        </w:rPr>
        <w:t xml:space="preserve">n – количество физических лиц </w:t>
      </w:r>
      <w:r>
        <w:rPr>
          <w:color w:val="000000"/>
          <w:sz w:val="28"/>
          <w:szCs w:val="28"/>
        </w:rPr>
        <w:t>МБУ ДО «СШ»</w:t>
      </w:r>
      <w:r w:rsidRPr="00755A08">
        <w:rPr>
          <w:sz w:val="28"/>
          <w:szCs w:val="28"/>
        </w:rPr>
        <w:t xml:space="preserve">, подлежащих оценке за отчетный период (год, квартал, месяц), за исключением руководителя </w:t>
      </w:r>
      <w:r>
        <w:rPr>
          <w:sz w:val="28"/>
          <w:szCs w:val="28"/>
        </w:rPr>
        <w:t>учреждения</w:t>
      </w:r>
      <w:r w:rsidRPr="00755A08">
        <w:rPr>
          <w:sz w:val="28"/>
          <w:szCs w:val="28"/>
        </w:rPr>
        <w:t>.</w:t>
      </w:r>
    </w:p>
    <w:p w:rsidR="00C31BD2" w:rsidRPr="004B7096" w:rsidRDefault="00C31BD2" w:rsidP="00C31BD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55A08">
        <w:rPr>
          <w:sz w:val="28"/>
          <w:szCs w:val="28"/>
          <w:lang w:val="en-US"/>
        </w:rPr>
        <w:t>Q</w:t>
      </w:r>
      <w:proofErr w:type="spellStart"/>
      <w:r w:rsidRPr="00755A08">
        <w:rPr>
          <w:sz w:val="28"/>
          <w:szCs w:val="28"/>
          <w:vertAlign w:val="subscript"/>
        </w:rPr>
        <w:t>стим</w:t>
      </w:r>
      <w:r>
        <w:rPr>
          <w:sz w:val="28"/>
          <w:szCs w:val="28"/>
          <w:vertAlign w:val="subscript"/>
        </w:rPr>
        <w:t>.</w:t>
      </w:r>
      <w:r w:rsidRPr="00755A08">
        <w:rPr>
          <w:sz w:val="28"/>
          <w:szCs w:val="28"/>
          <w:vertAlign w:val="subscript"/>
        </w:rPr>
        <w:t>раб</w:t>
      </w:r>
      <w:proofErr w:type="spellEnd"/>
      <w:proofErr w:type="gramStart"/>
      <w:r w:rsidRPr="00755A08">
        <w:rPr>
          <w:sz w:val="28"/>
          <w:szCs w:val="28"/>
          <w:vertAlign w:val="subscript"/>
        </w:rPr>
        <w:t>.</w:t>
      </w:r>
      <w:r w:rsidRPr="004B7096">
        <w:rPr>
          <w:sz w:val="28"/>
          <w:szCs w:val="28"/>
        </w:rPr>
        <w:t>=</w:t>
      </w:r>
      <w:proofErr w:type="gramEnd"/>
      <w:r w:rsidRPr="004B7096">
        <w:rPr>
          <w:sz w:val="28"/>
          <w:szCs w:val="28"/>
        </w:rPr>
        <w:t xml:space="preserve"> </w:t>
      </w:r>
      <w:r w:rsidRPr="00755A08"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vertAlign w:val="subscript"/>
        </w:rPr>
        <w:t>зп</w:t>
      </w:r>
      <w:proofErr w:type="spellEnd"/>
      <w:r>
        <w:rPr>
          <w:sz w:val="28"/>
          <w:szCs w:val="28"/>
        </w:rPr>
        <w:t xml:space="preserve"> – </w:t>
      </w:r>
      <w:r w:rsidRPr="00755A08"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vertAlign w:val="subscript"/>
        </w:rPr>
        <w:t>гар</w:t>
      </w:r>
      <w:proofErr w:type="spellEnd"/>
      <w:r>
        <w:rPr>
          <w:sz w:val="28"/>
          <w:szCs w:val="28"/>
        </w:rPr>
        <w:t xml:space="preserve"> – </w:t>
      </w:r>
      <w:r w:rsidRPr="00755A08"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vertAlign w:val="subscript"/>
        </w:rPr>
        <w:t>отп</w:t>
      </w:r>
      <w:proofErr w:type="spellEnd"/>
      <w:r w:rsidRPr="00755A08">
        <w:rPr>
          <w:sz w:val="28"/>
          <w:szCs w:val="28"/>
        </w:rPr>
        <w:t>,</w:t>
      </w:r>
    </w:p>
    <w:p w:rsidR="00C31BD2" w:rsidRPr="004B7096" w:rsidRDefault="00C31BD2" w:rsidP="00C31B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096">
        <w:rPr>
          <w:sz w:val="28"/>
          <w:szCs w:val="28"/>
        </w:rPr>
        <w:t>где:</w:t>
      </w:r>
    </w:p>
    <w:p w:rsidR="00C31BD2" w:rsidRPr="004B7096" w:rsidRDefault="00C31BD2" w:rsidP="00C31B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A08"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vertAlign w:val="subscript"/>
        </w:rPr>
        <w:t>зп</w:t>
      </w:r>
      <w:proofErr w:type="spellEnd"/>
      <w:r w:rsidRPr="004B7096">
        <w:rPr>
          <w:sz w:val="28"/>
          <w:szCs w:val="28"/>
        </w:rPr>
        <w:t xml:space="preserve"> - фонд оплаты труда </w:t>
      </w:r>
      <w:r w:rsidRPr="00755A08">
        <w:rPr>
          <w:sz w:val="28"/>
          <w:szCs w:val="28"/>
        </w:rPr>
        <w:t>работникам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МБУ ДО «СШ»</w:t>
      </w:r>
      <w:r w:rsidRPr="004B7096">
        <w:rPr>
          <w:sz w:val="28"/>
          <w:szCs w:val="28"/>
        </w:rPr>
        <w:t>, состоящий из установленных работникам окладов (должностных окладов), ставок заработной платы</w:t>
      </w:r>
      <w:r>
        <w:rPr>
          <w:sz w:val="28"/>
          <w:szCs w:val="28"/>
        </w:rPr>
        <w:t xml:space="preserve"> с учетом повышающих коэффициентов</w:t>
      </w:r>
      <w:r w:rsidRPr="004B7096">
        <w:rPr>
          <w:sz w:val="28"/>
          <w:szCs w:val="28"/>
        </w:rPr>
        <w:t xml:space="preserve">, выплат стимулирующего и компенсационного характера, утвержденный в бюджетной смете </w:t>
      </w:r>
      <w:r>
        <w:rPr>
          <w:color w:val="000000"/>
          <w:sz w:val="28"/>
          <w:szCs w:val="28"/>
        </w:rPr>
        <w:t>МБУ ДО «СШ»</w:t>
      </w:r>
      <w:r>
        <w:rPr>
          <w:sz w:val="28"/>
          <w:szCs w:val="28"/>
        </w:rPr>
        <w:t>,</w:t>
      </w:r>
      <w:r w:rsidRPr="004B7096">
        <w:rPr>
          <w:sz w:val="28"/>
          <w:szCs w:val="28"/>
        </w:rPr>
        <w:t xml:space="preserve"> на месяц в плановом периоде;</w:t>
      </w:r>
    </w:p>
    <w:p w:rsidR="00C31BD2" w:rsidRPr="004B7096" w:rsidRDefault="00C31BD2" w:rsidP="00C31B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A08"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vertAlign w:val="subscript"/>
        </w:rPr>
        <w:t>гар</w:t>
      </w:r>
      <w:proofErr w:type="spellEnd"/>
      <w:r w:rsidRPr="004B7096">
        <w:rPr>
          <w:sz w:val="28"/>
          <w:szCs w:val="28"/>
        </w:rPr>
        <w:t xml:space="preserve"> - гарантированный фонд оплаты труда (сумма заработной платы работников по бюджетной смете окладов (должностных окладов), ставок заработной платы </w:t>
      </w:r>
      <w:r>
        <w:rPr>
          <w:color w:val="000000"/>
          <w:sz w:val="28"/>
          <w:szCs w:val="28"/>
        </w:rPr>
        <w:t>МБУ ДО «СШ»</w:t>
      </w:r>
      <w:r w:rsidRPr="004B7096">
        <w:rPr>
          <w:sz w:val="28"/>
          <w:szCs w:val="28"/>
        </w:rPr>
        <w:t xml:space="preserve"> с учетом</w:t>
      </w:r>
      <w:r>
        <w:rPr>
          <w:sz w:val="28"/>
          <w:szCs w:val="28"/>
        </w:rPr>
        <w:t xml:space="preserve"> повышающих коэффициентов,</w:t>
      </w:r>
      <w:r w:rsidRPr="004B7096">
        <w:rPr>
          <w:sz w:val="28"/>
          <w:szCs w:val="28"/>
        </w:rPr>
        <w:t xml:space="preserve"> сумм выплат компенсационного характера</w:t>
      </w:r>
      <w:r>
        <w:rPr>
          <w:sz w:val="28"/>
          <w:szCs w:val="28"/>
        </w:rPr>
        <w:t xml:space="preserve"> и персональных </w:t>
      </w:r>
      <w:proofErr w:type="spellStart"/>
      <w:r>
        <w:rPr>
          <w:sz w:val="28"/>
          <w:szCs w:val="28"/>
        </w:rPr>
        <w:t>выплатстимулирующего</w:t>
      </w:r>
      <w:proofErr w:type="spellEnd"/>
      <w:r>
        <w:rPr>
          <w:sz w:val="28"/>
          <w:szCs w:val="28"/>
        </w:rPr>
        <w:t xml:space="preserve"> характера,</w:t>
      </w:r>
      <w:r w:rsidRPr="004B7096">
        <w:rPr>
          <w:sz w:val="28"/>
          <w:szCs w:val="28"/>
        </w:rPr>
        <w:t xml:space="preserve"> определенный согласно штатному расписанию </w:t>
      </w:r>
      <w:r>
        <w:rPr>
          <w:color w:val="000000"/>
          <w:sz w:val="28"/>
          <w:szCs w:val="28"/>
        </w:rPr>
        <w:t>МБУ ДО «СШ»</w:t>
      </w:r>
      <w:r>
        <w:rPr>
          <w:sz w:val="28"/>
          <w:szCs w:val="28"/>
        </w:rPr>
        <w:t>,</w:t>
      </w:r>
      <w:r w:rsidRPr="004B7096">
        <w:rPr>
          <w:sz w:val="28"/>
          <w:szCs w:val="28"/>
        </w:rPr>
        <w:t xml:space="preserve"> на месяц в плановом периоде);</w:t>
      </w:r>
    </w:p>
    <w:p w:rsidR="00C31BD2" w:rsidRDefault="00C31BD2" w:rsidP="00C31BD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proofErr w:type="gramStart"/>
      <w:r w:rsidRPr="00755A08"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vertAlign w:val="subscript"/>
        </w:rPr>
        <w:t>отп</w:t>
      </w:r>
      <w:proofErr w:type="spellEnd"/>
      <w:r w:rsidRPr="004B7096">
        <w:rPr>
          <w:sz w:val="28"/>
          <w:szCs w:val="28"/>
        </w:rPr>
        <w:t xml:space="preserve"> - сумма средств, направляемая в резерв для оплаты отпусков, выплаты пособия по временной нетрудоспособности за счет средств работодателя, оплаты дней служебных командировок, подготовки, переподготовки, повышения квалификации работников учреждения на месяц в плановом периоде.</w:t>
      </w:r>
      <w:proofErr w:type="gramEnd"/>
    </w:p>
    <w:p w:rsidR="00C31BD2" w:rsidRDefault="00C31BD2" w:rsidP="00C31BD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4.17. Объем средств на выплаты, за исключением персональных выплат и выплат по итогам работы, устанавливается в начале финансового года и корректируются ежеквартально на квартал, следующий за кварталом, в котором производилась оценка работы в баллах.</w:t>
      </w:r>
    </w:p>
    <w:p w:rsidR="00C31BD2" w:rsidRDefault="00C31BD2" w:rsidP="00C31BD2">
      <w:pPr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proofErr w:type="gramStart"/>
      <w:r>
        <w:rPr>
          <w:rFonts w:eastAsia="Calibri"/>
          <w:sz w:val="28"/>
          <w:szCs w:val="28"/>
          <w:lang w:eastAsia="ar-SA"/>
        </w:rPr>
        <w:t xml:space="preserve">Объем экономии фонда оплаты труда, полученный за счет вакантных должностей (ставок), оплаты дней нетрудоспособности работников за счет </w:t>
      </w:r>
      <w:r>
        <w:rPr>
          <w:rFonts w:eastAsia="Calibri"/>
          <w:sz w:val="28"/>
          <w:szCs w:val="28"/>
          <w:lang w:eastAsia="ar-SA"/>
        </w:rPr>
        <w:lastRenderedPageBreak/>
        <w:t>средств фонда социального страхования лиц, а также объем средств фонда оплаты труда, запланированный, но не направленный на выплаты стимулирующего характера работников в отчетном периоде, за который производилась оценка качества и результативности труда, направляется на эти же цели в текущем периоде или на осуществление</w:t>
      </w:r>
      <w:proofErr w:type="gramEnd"/>
      <w:r>
        <w:rPr>
          <w:rFonts w:eastAsia="Calibri"/>
          <w:sz w:val="28"/>
          <w:szCs w:val="28"/>
          <w:lang w:eastAsia="ar-SA"/>
        </w:rPr>
        <w:t xml:space="preserve"> выплат по итогам работы за год.</w:t>
      </w:r>
    </w:p>
    <w:p w:rsidR="00C31BD2" w:rsidRDefault="00C31BD2" w:rsidP="00C31BD2">
      <w:pPr>
        <w:pStyle w:val="11"/>
        <w:ind w:left="709"/>
        <w:rPr>
          <w:sz w:val="28"/>
          <w:szCs w:val="28"/>
        </w:rPr>
      </w:pPr>
    </w:p>
    <w:p w:rsidR="00C31BD2" w:rsidRPr="008D1652" w:rsidRDefault="00C31BD2" w:rsidP="00C31BD2">
      <w:pPr>
        <w:pStyle w:val="af4"/>
        <w:numPr>
          <w:ilvl w:val="0"/>
          <w:numId w:val="16"/>
        </w:numPr>
        <w:ind w:left="0" w:firstLine="709"/>
        <w:jc w:val="both"/>
        <w:rPr>
          <w:color w:val="000000"/>
          <w:sz w:val="28"/>
          <w:szCs w:val="28"/>
        </w:rPr>
      </w:pPr>
      <w:r w:rsidRPr="008D1652">
        <w:rPr>
          <w:b/>
          <w:color w:val="000000"/>
          <w:sz w:val="28"/>
          <w:szCs w:val="28"/>
        </w:rPr>
        <w:t>ЕДИНОВРЕМЕННАЯ МАТЕРИАЛЬНАЯ ПОМОЩЬ</w:t>
      </w:r>
    </w:p>
    <w:p w:rsidR="00C31BD2" w:rsidRDefault="00C31BD2" w:rsidP="00C31BD2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5</w:t>
      </w:r>
      <w:r w:rsidRPr="005D373C">
        <w:rPr>
          <w:sz w:val="28"/>
          <w:szCs w:val="28"/>
        </w:rPr>
        <w:t xml:space="preserve">.1. Работникам </w:t>
      </w:r>
      <w:r>
        <w:rPr>
          <w:color w:val="000000"/>
          <w:sz w:val="28"/>
          <w:szCs w:val="28"/>
        </w:rPr>
        <w:t>МБУ ДО «СШ»</w:t>
      </w:r>
      <w:r w:rsidRPr="005D373C">
        <w:rPr>
          <w:sz w:val="28"/>
          <w:szCs w:val="28"/>
        </w:rPr>
        <w:t xml:space="preserve"> в пределах утвержденного фонда оплаты труда может осуществляться выплата единовременной материальной помощи.</w:t>
      </w:r>
    </w:p>
    <w:p w:rsidR="00C31BD2" w:rsidRDefault="00C31BD2" w:rsidP="00C31BD2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5</w:t>
      </w:r>
      <w:r w:rsidRPr="005D373C">
        <w:rPr>
          <w:sz w:val="28"/>
          <w:szCs w:val="28"/>
        </w:rPr>
        <w:t xml:space="preserve">.2. Единовременная материальная помощь работникам </w:t>
      </w:r>
      <w:r>
        <w:rPr>
          <w:color w:val="000000"/>
          <w:sz w:val="28"/>
          <w:szCs w:val="28"/>
        </w:rPr>
        <w:t xml:space="preserve">МБУ ДО «СШ» </w:t>
      </w:r>
      <w:proofErr w:type="gramStart"/>
      <w:r w:rsidRPr="005D373C">
        <w:rPr>
          <w:sz w:val="28"/>
          <w:szCs w:val="28"/>
        </w:rPr>
        <w:t>оказывается</w:t>
      </w:r>
      <w:proofErr w:type="gramEnd"/>
      <w:r w:rsidRPr="005D373C">
        <w:rPr>
          <w:sz w:val="28"/>
          <w:szCs w:val="28"/>
        </w:rPr>
        <w:t xml:space="preserve"> по решению </w:t>
      </w:r>
      <w:r>
        <w:rPr>
          <w:sz w:val="28"/>
          <w:szCs w:val="28"/>
        </w:rPr>
        <w:t>директора</w:t>
      </w:r>
      <w:r w:rsidRPr="005D373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МБУ ДО «СШ»</w:t>
      </w:r>
      <w:r w:rsidRPr="005D373C">
        <w:rPr>
          <w:sz w:val="28"/>
          <w:szCs w:val="28"/>
        </w:rPr>
        <w:t xml:space="preserve"> в связи с бракосочетанием, рождением ребенка, </w:t>
      </w:r>
      <w:r w:rsidR="000B2314">
        <w:rPr>
          <w:sz w:val="28"/>
          <w:szCs w:val="28"/>
        </w:rPr>
        <w:t xml:space="preserve">юбилеем, </w:t>
      </w:r>
      <w:r w:rsidRPr="005D373C">
        <w:rPr>
          <w:sz w:val="28"/>
          <w:szCs w:val="28"/>
        </w:rPr>
        <w:t>в связи со смертью супруга (супруги) или близких родственников (детей, родителей).</w:t>
      </w:r>
    </w:p>
    <w:p w:rsidR="00C31BD2" w:rsidRDefault="00C31BD2" w:rsidP="00C31BD2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5</w:t>
      </w:r>
      <w:r w:rsidRPr="005D373C">
        <w:rPr>
          <w:sz w:val="28"/>
          <w:szCs w:val="28"/>
        </w:rPr>
        <w:t xml:space="preserve">.3. Размер единовременной материальной помощи, предоставляемой работнику </w:t>
      </w:r>
      <w:r>
        <w:rPr>
          <w:color w:val="000000"/>
          <w:sz w:val="28"/>
          <w:szCs w:val="28"/>
        </w:rPr>
        <w:t>МБУ ДО «СШ»</w:t>
      </w:r>
      <w:r w:rsidRPr="005D373C">
        <w:rPr>
          <w:sz w:val="28"/>
          <w:szCs w:val="28"/>
        </w:rPr>
        <w:t xml:space="preserve"> в соответствии с настоящим Положением, не может превышать </w:t>
      </w:r>
      <w:r>
        <w:rPr>
          <w:sz w:val="28"/>
          <w:szCs w:val="28"/>
        </w:rPr>
        <w:t>пяти тысяч</w:t>
      </w:r>
      <w:r w:rsidRPr="005D373C">
        <w:rPr>
          <w:sz w:val="28"/>
          <w:szCs w:val="28"/>
        </w:rPr>
        <w:t xml:space="preserve"> рублей по каждому основанию</w:t>
      </w:r>
      <w:r>
        <w:rPr>
          <w:sz w:val="28"/>
          <w:szCs w:val="28"/>
        </w:rPr>
        <w:t>, предусмотренному пунктом 5.2 настоящего Положения.</w:t>
      </w:r>
    </w:p>
    <w:p w:rsidR="00C31BD2" w:rsidRDefault="00C31BD2" w:rsidP="00C31BD2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5</w:t>
      </w:r>
      <w:r w:rsidRPr="005D373C">
        <w:rPr>
          <w:sz w:val="28"/>
          <w:szCs w:val="28"/>
        </w:rPr>
        <w:t xml:space="preserve">.4. Выплата единовременной материальной помощи работникам </w:t>
      </w:r>
      <w:r>
        <w:rPr>
          <w:color w:val="000000"/>
          <w:sz w:val="28"/>
          <w:szCs w:val="28"/>
        </w:rPr>
        <w:t>МБУ ДО «СШ»</w:t>
      </w:r>
      <w:r w:rsidRPr="005D373C">
        <w:rPr>
          <w:sz w:val="28"/>
          <w:szCs w:val="28"/>
        </w:rPr>
        <w:t xml:space="preserve"> производится на основании приказа </w:t>
      </w:r>
      <w:r>
        <w:rPr>
          <w:sz w:val="28"/>
          <w:szCs w:val="28"/>
        </w:rPr>
        <w:t xml:space="preserve">директора </w:t>
      </w:r>
      <w:r>
        <w:rPr>
          <w:color w:val="000000"/>
          <w:sz w:val="28"/>
          <w:szCs w:val="28"/>
        </w:rPr>
        <w:t>МБУ ДО «СШ»</w:t>
      </w:r>
      <w:r w:rsidRPr="005D373C">
        <w:rPr>
          <w:sz w:val="28"/>
          <w:szCs w:val="28"/>
        </w:rPr>
        <w:t xml:space="preserve"> с учетом положений настоящего раздела.</w:t>
      </w:r>
    </w:p>
    <w:p w:rsidR="00C31BD2" w:rsidRDefault="00C31BD2" w:rsidP="00C31BD2">
      <w:pPr>
        <w:pStyle w:val="11"/>
        <w:ind w:left="0"/>
        <w:rPr>
          <w:sz w:val="28"/>
          <w:szCs w:val="28"/>
        </w:rPr>
      </w:pPr>
    </w:p>
    <w:p w:rsidR="00C31BD2" w:rsidRPr="008D1652" w:rsidRDefault="00C31BD2" w:rsidP="00C31BD2">
      <w:pPr>
        <w:pStyle w:val="af4"/>
        <w:numPr>
          <w:ilvl w:val="0"/>
          <w:numId w:val="24"/>
        </w:numPr>
        <w:ind w:left="360" w:firstLine="709"/>
        <w:jc w:val="center"/>
        <w:rPr>
          <w:sz w:val="16"/>
          <w:szCs w:val="16"/>
        </w:rPr>
      </w:pPr>
      <w:r w:rsidRPr="008D1652">
        <w:rPr>
          <w:b/>
          <w:sz w:val="28"/>
          <w:szCs w:val="28"/>
        </w:rPr>
        <w:t xml:space="preserve">УСЛОВИЯ ОПЛАТЫ ТРУДА </w:t>
      </w:r>
      <w:r>
        <w:rPr>
          <w:b/>
          <w:sz w:val="28"/>
          <w:szCs w:val="28"/>
        </w:rPr>
        <w:t xml:space="preserve">ДИРЕКТОРА </w:t>
      </w:r>
      <w:r>
        <w:rPr>
          <w:b/>
          <w:sz w:val="28"/>
          <w:szCs w:val="28"/>
        </w:rPr>
        <w:br/>
        <w:t xml:space="preserve">И </w:t>
      </w:r>
      <w:r w:rsidRPr="008D1652">
        <w:rPr>
          <w:b/>
          <w:color w:val="000000"/>
          <w:sz w:val="28"/>
          <w:szCs w:val="28"/>
        </w:rPr>
        <w:t>ЗАМЕСТИТЕЛЯ</w:t>
      </w:r>
      <w:r w:rsidRPr="008D16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ДИРЕКТОРА</w:t>
      </w:r>
      <w:r w:rsidRPr="008D1652">
        <w:rPr>
          <w:b/>
          <w:sz w:val="28"/>
          <w:szCs w:val="28"/>
        </w:rPr>
        <w:t xml:space="preserve"> </w:t>
      </w:r>
      <w:r w:rsidRPr="008D1652">
        <w:rPr>
          <w:b/>
          <w:color w:val="000000"/>
          <w:sz w:val="28"/>
          <w:szCs w:val="28"/>
        </w:rPr>
        <w:t>МБУ Д</w:t>
      </w:r>
      <w:r>
        <w:rPr>
          <w:b/>
          <w:color w:val="000000"/>
          <w:sz w:val="28"/>
          <w:szCs w:val="28"/>
        </w:rPr>
        <w:t>О «</w:t>
      </w:r>
      <w:r w:rsidRPr="008D1652">
        <w:rPr>
          <w:b/>
          <w:color w:val="000000"/>
          <w:sz w:val="28"/>
          <w:szCs w:val="28"/>
        </w:rPr>
        <w:t>СШ»</w:t>
      </w:r>
    </w:p>
    <w:p w:rsidR="00C31BD2" w:rsidRPr="001075AC" w:rsidRDefault="00C31BD2" w:rsidP="00C31BD2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75AC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1075AC">
        <w:rPr>
          <w:sz w:val="28"/>
          <w:szCs w:val="28"/>
        </w:rPr>
        <w:t xml:space="preserve">. Выплаты компенсационного характера </w:t>
      </w:r>
      <w:r>
        <w:rPr>
          <w:sz w:val="28"/>
          <w:szCs w:val="28"/>
        </w:rPr>
        <w:t xml:space="preserve">директору и </w:t>
      </w:r>
      <w:r w:rsidRPr="001075AC">
        <w:rPr>
          <w:sz w:val="28"/>
          <w:szCs w:val="28"/>
        </w:rPr>
        <w:t xml:space="preserve">заместителю </w:t>
      </w:r>
      <w:r>
        <w:rPr>
          <w:sz w:val="28"/>
          <w:szCs w:val="28"/>
        </w:rPr>
        <w:t>директора</w:t>
      </w:r>
      <w:r w:rsidRPr="001075AC">
        <w:rPr>
          <w:sz w:val="28"/>
          <w:szCs w:val="28"/>
        </w:rPr>
        <w:t xml:space="preserve"> Учреждения устанавливаются в соответствии с </w:t>
      </w:r>
      <w:hyperlink r:id="rId13" w:history="1">
        <w:r w:rsidRPr="001075AC">
          <w:rPr>
            <w:sz w:val="28"/>
            <w:szCs w:val="28"/>
          </w:rPr>
          <w:t xml:space="preserve">разделом 2 </w:t>
        </w:r>
      </w:hyperlink>
      <w:r w:rsidRPr="001075AC">
        <w:rPr>
          <w:sz w:val="28"/>
          <w:szCs w:val="28"/>
        </w:rPr>
        <w:t>настоящего Положения как в процентах к должностным окладам, так и в абсолютных размерах, если иное не установлено законодательством.</w:t>
      </w:r>
    </w:p>
    <w:p w:rsidR="00C31BD2" w:rsidRDefault="00C31BD2" w:rsidP="00C31B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Размер должностного оклада директора Учреждения устанавливается учредителем Учреждения в трудовом договоре в зависимости от сложности труда, в том числе с учетом масштаба управления, особенностей деятельности и значимости Учреждения, в соответствии с порядком, утвержденным нормативным актом учредителя Учреждения.</w:t>
      </w:r>
    </w:p>
    <w:p w:rsidR="00C31BD2" w:rsidRPr="001204D3" w:rsidRDefault="00C31BD2" w:rsidP="00C31BD2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1204D3">
        <w:rPr>
          <w:sz w:val="28"/>
          <w:szCs w:val="28"/>
        </w:rPr>
        <w:t>Размер должностного оклада увеличивается при наличии квалификационной категории посредством пр</w:t>
      </w:r>
      <w:r>
        <w:rPr>
          <w:sz w:val="28"/>
          <w:szCs w:val="28"/>
        </w:rPr>
        <w:t xml:space="preserve">именения к должностному окладу </w:t>
      </w:r>
      <w:r w:rsidRPr="001204D3">
        <w:rPr>
          <w:sz w:val="28"/>
          <w:szCs w:val="28"/>
        </w:rPr>
        <w:t>следующих повышающих коэффициентов:</w:t>
      </w:r>
    </w:p>
    <w:p w:rsidR="00C31BD2" w:rsidRPr="001204D3" w:rsidRDefault="00C31BD2" w:rsidP="00C31BD2">
      <w:pPr>
        <w:ind w:firstLine="709"/>
        <w:rPr>
          <w:sz w:val="28"/>
          <w:szCs w:val="28"/>
        </w:rPr>
      </w:pPr>
      <w:r w:rsidRPr="001204D3">
        <w:rPr>
          <w:sz w:val="28"/>
          <w:szCs w:val="28"/>
        </w:rPr>
        <w:t>при высшей квалификационной категории – 20%</w:t>
      </w:r>
    </w:p>
    <w:p w:rsidR="00C31BD2" w:rsidRDefault="00C31BD2" w:rsidP="00C31B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4D3">
        <w:rPr>
          <w:sz w:val="28"/>
          <w:szCs w:val="28"/>
        </w:rPr>
        <w:t>при первой квалификационной категории – 15%.</w:t>
      </w:r>
    </w:p>
    <w:p w:rsidR="00C31BD2" w:rsidRDefault="00C31BD2" w:rsidP="00C31B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Распределение средств на осуществление выплат стимулирующего характера руководителям учреждений осуществляется ежеквартально (или ежемесячно) с учетом мнения рабочей группы по установлению стимулирующих выплат, утвержденной приказом управления образования администрации Назаровского района.</w:t>
      </w:r>
    </w:p>
    <w:p w:rsidR="00C31BD2" w:rsidRPr="002506E5" w:rsidRDefault="00C31BD2" w:rsidP="00C31B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6E5">
        <w:rPr>
          <w:rFonts w:ascii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06E5">
        <w:rPr>
          <w:rFonts w:ascii="Times New Roman" w:hAnsi="Times New Roman" w:cs="Times New Roman"/>
          <w:sz w:val="28"/>
          <w:szCs w:val="28"/>
        </w:rPr>
        <w:t>. Оплата труда заместител</w:t>
      </w:r>
      <w:r>
        <w:rPr>
          <w:rFonts w:ascii="Times New Roman" w:hAnsi="Times New Roman" w:cs="Times New Roman"/>
          <w:sz w:val="28"/>
          <w:szCs w:val="28"/>
        </w:rPr>
        <w:t>я директора</w:t>
      </w:r>
      <w:r w:rsidRPr="002506E5">
        <w:rPr>
          <w:rFonts w:ascii="Times New Roman" w:hAnsi="Times New Roman" w:cs="Times New Roman"/>
          <w:sz w:val="28"/>
          <w:szCs w:val="28"/>
        </w:rPr>
        <w:t xml:space="preserve"> осуществляется в виде заработной платы, которая включает в себя:</w:t>
      </w:r>
    </w:p>
    <w:p w:rsidR="00C31BD2" w:rsidRPr="002506E5" w:rsidRDefault="00C31BD2" w:rsidP="00C31BD2">
      <w:pPr>
        <w:pStyle w:val="26"/>
        <w:ind w:left="0"/>
        <w:rPr>
          <w:sz w:val="28"/>
          <w:szCs w:val="28"/>
        </w:rPr>
      </w:pPr>
      <w:r w:rsidRPr="002506E5">
        <w:rPr>
          <w:sz w:val="28"/>
          <w:szCs w:val="28"/>
        </w:rPr>
        <w:t>должностной оклад;</w:t>
      </w:r>
    </w:p>
    <w:p w:rsidR="00C31BD2" w:rsidRPr="002506E5" w:rsidRDefault="00C31BD2" w:rsidP="00C31BD2">
      <w:pPr>
        <w:pStyle w:val="26"/>
        <w:ind w:left="0"/>
        <w:rPr>
          <w:sz w:val="28"/>
          <w:szCs w:val="28"/>
        </w:rPr>
      </w:pPr>
      <w:r w:rsidRPr="002506E5">
        <w:rPr>
          <w:sz w:val="28"/>
          <w:szCs w:val="28"/>
        </w:rPr>
        <w:t>выплаты компенсационного характера;</w:t>
      </w:r>
    </w:p>
    <w:p w:rsidR="00C31BD2" w:rsidRDefault="00C31BD2" w:rsidP="00C31BD2">
      <w:pPr>
        <w:pStyle w:val="26"/>
        <w:ind w:left="0"/>
        <w:rPr>
          <w:sz w:val="28"/>
          <w:szCs w:val="28"/>
        </w:rPr>
      </w:pPr>
      <w:r w:rsidRPr="00876771">
        <w:rPr>
          <w:sz w:val="28"/>
          <w:szCs w:val="28"/>
        </w:rPr>
        <w:t>выплаты стимулирующего характера.</w:t>
      </w:r>
    </w:p>
    <w:p w:rsidR="00C31BD2" w:rsidRDefault="00C31BD2" w:rsidP="00C31B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Pr="006D77EF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Размеры д</w:t>
      </w:r>
      <w:r w:rsidRPr="006D77EF">
        <w:rPr>
          <w:sz w:val="28"/>
          <w:szCs w:val="28"/>
        </w:rPr>
        <w:t>олжностны</w:t>
      </w:r>
      <w:r>
        <w:rPr>
          <w:sz w:val="28"/>
          <w:szCs w:val="28"/>
        </w:rPr>
        <w:t>х</w:t>
      </w:r>
      <w:r w:rsidRPr="006D77EF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ов з</w:t>
      </w:r>
      <w:r w:rsidRPr="006D77EF">
        <w:rPr>
          <w:sz w:val="28"/>
          <w:szCs w:val="28"/>
        </w:rPr>
        <w:t>аместител</w:t>
      </w:r>
      <w:r>
        <w:rPr>
          <w:sz w:val="28"/>
          <w:szCs w:val="28"/>
        </w:rPr>
        <w:t xml:space="preserve">я директора </w:t>
      </w:r>
      <w:r w:rsidRPr="006D77EF">
        <w:rPr>
          <w:sz w:val="28"/>
          <w:szCs w:val="28"/>
        </w:rPr>
        <w:t xml:space="preserve">устанавливаются </w:t>
      </w:r>
      <w:r>
        <w:rPr>
          <w:sz w:val="28"/>
          <w:szCs w:val="28"/>
        </w:rPr>
        <w:t>директором</w:t>
      </w:r>
      <w:r w:rsidRPr="00876771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на 30 процентов ниже размеров должностного оклада директора.</w:t>
      </w:r>
    </w:p>
    <w:p w:rsidR="00C31BD2" w:rsidRPr="006D77EF" w:rsidRDefault="00C31BD2" w:rsidP="00C31BD2">
      <w:pPr>
        <w:pStyle w:val="26"/>
        <w:ind w:left="0"/>
        <w:rPr>
          <w:sz w:val="28"/>
          <w:szCs w:val="28"/>
        </w:rPr>
      </w:pPr>
      <w:r>
        <w:rPr>
          <w:sz w:val="28"/>
          <w:szCs w:val="28"/>
        </w:rPr>
        <w:t>6.6</w:t>
      </w:r>
      <w:r w:rsidRPr="006D77EF">
        <w:rPr>
          <w:sz w:val="28"/>
          <w:szCs w:val="28"/>
        </w:rPr>
        <w:t xml:space="preserve">. Выплаты компенсационного характера заместителя </w:t>
      </w:r>
      <w:r>
        <w:rPr>
          <w:sz w:val="28"/>
          <w:szCs w:val="28"/>
        </w:rPr>
        <w:t xml:space="preserve">директора </w:t>
      </w:r>
      <w:r w:rsidRPr="006D77EF">
        <w:rPr>
          <w:sz w:val="28"/>
          <w:szCs w:val="28"/>
        </w:rPr>
        <w:t xml:space="preserve">устанавливаются </w:t>
      </w:r>
      <w:r>
        <w:rPr>
          <w:sz w:val="28"/>
          <w:szCs w:val="28"/>
        </w:rPr>
        <w:t xml:space="preserve">трудовым договором (дополнительным соглашением к трудовому договору) </w:t>
      </w:r>
      <w:r w:rsidRPr="006D77EF">
        <w:rPr>
          <w:sz w:val="28"/>
          <w:szCs w:val="28"/>
        </w:rPr>
        <w:t>в соответствии с разделом 3 настоящего Положения</w:t>
      </w:r>
      <w:r>
        <w:rPr>
          <w:sz w:val="28"/>
          <w:szCs w:val="28"/>
        </w:rPr>
        <w:t>.</w:t>
      </w:r>
    </w:p>
    <w:p w:rsidR="00C31BD2" w:rsidRPr="00FD5E89" w:rsidRDefault="00C31BD2" w:rsidP="00C31BD2">
      <w:pPr>
        <w:pStyle w:val="26"/>
        <w:ind w:left="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6.7. </w:t>
      </w:r>
      <w:r w:rsidRPr="003E2109">
        <w:rPr>
          <w:sz w:val="28"/>
          <w:szCs w:val="28"/>
        </w:rPr>
        <w:t>Виды и размер персональных выплат заместител</w:t>
      </w:r>
      <w:r>
        <w:rPr>
          <w:sz w:val="28"/>
          <w:szCs w:val="28"/>
        </w:rPr>
        <w:t xml:space="preserve">ю директора </w:t>
      </w:r>
      <w:r w:rsidRPr="009A7B30">
        <w:rPr>
          <w:sz w:val="28"/>
          <w:szCs w:val="28"/>
        </w:rPr>
        <w:t xml:space="preserve">определяется согласно приложению </w:t>
      </w:r>
      <w:r>
        <w:rPr>
          <w:b/>
          <w:sz w:val="28"/>
          <w:szCs w:val="28"/>
        </w:rPr>
        <w:t>6</w:t>
      </w:r>
      <w:r w:rsidRPr="003E2109">
        <w:rPr>
          <w:sz w:val="28"/>
          <w:szCs w:val="28"/>
        </w:rPr>
        <w:t xml:space="preserve"> к настоящему Положению.</w:t>
      </w:r>
    </w:p>
    <w:p w:rsidR="00C31BD2" w:rsidRPr="00F7756F" w:rsidRDefault="00C31BD2" w:rsidP="00C31BD2">
      <w:pPr>
        <w:pStyle w:val="26"/>
        <w:ind w:left="0"/>
        <w:rPr>
          <w:sz w:val="28"/>
          <w:szCs w:val="28"/>
        </w:rPr>
      </w:pPr>
      <w:r>
        <w:rPr>
          <w:sz w:val="28"/>
          <w:szCs w:val="28"/>
        </w:rPr>
        <w:t>6</w:t>
      </w:r>
      <w:r w:rsidRPr="001A4290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1A4290">
        <w:rPr>
          <w:sz w:val="28"/>
          <w:szCs w:val="28"/>
        </w:rPr>
        <w:t>. Заместител</w:t>
      </w:r>
      <w:r>
        <w:rPr>
          <w:sz w:val="28"/>
          <w:szCs w:val="28"/>
        </w:rPr>
        <w:t xml:space="preserve">ю директора </w:t>
      </w:r>
      <w:r w:rsidR="00F05D7A">
        <w:rPr>
          <w:sz w:val="28"/>
          <w:szCs w:val="28"/>
        </w:rPr>
        <w:t xml:space="preserve">в пределах бюджетных ассигнований на оплату труда </w:t>
      </w:r>
      <w:r w:rsidRPr="00F7756F">
        <w:rPr>
          <w:sz w:val="28"/>
          <w:szCs w:val="28"/>
        </w:rPr>
        <w:t xml:space="preserve">могут устанавливаться следующие </w:t>
      </w:r>
      <w:r w:rsidR="00F05D7A">
        <w:rPr>
          <w:sz w:val="28"/>
          <w:szCs w:val="28"/>
        </w:rPr>
        <w:t>виды выплат</w:t>
      </w:r>
      <w:r w:rsidRPr="00F7756F">
        <w:rPr>
          <w:sz w:val="28"/>
          <w:szCs w:val="28"/>
        </w:rPr>
        <w:t xml:space="preserve"> стимулирующего характера:</w:t>
      </w:r>
    </w:p>
    <w:p w:rsidR="00C31BD2" w:rsidRPr="00F7756F" w:rsidRDefault="00C31BD2" w:rsidP="00C31BD2">
      <w:pPr>
        <w:pStyle w:val="26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="00F05D7A">
        <w:rPr>
          <w:sz w:val="28"/>
          <w:szCs w:val="28"/>
        </w:rPr>
        <w:t xml:space="preserve"> </w:t>
      </w:r>
      <w:r w:rsidRPr="00F7756F">
        <w:rPr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C31BD2" w:rsidRPr="00F7756F" w:rsidRDefault="00C31BD2" w:rsidP="00C31BD2">
      <w:pPr>
        <w:pStyle w:val="26"/>
        <w:ind w:left="0"/>
        <w:rPr>
          <w:sz w:val="28"/>
          <w:szCs w:val="28"/>
        </w:rPr>
      </w:pPr>
      <w:r w:rsidRPr="00F7756F">
        <w:rPr>
          <w:sz w:val="28"/>
          <w:szCs w:val="28"/>
        </w:rPr>
        <w:t>- выплаты за интенсивность и высокие результаты работы;</w:t>
      </w:r>
    </w:p>
    <w:p w:rsidR="00C31BD2" w:rsidRDefault="00C31BD2" w:rsidP="00C31BD2">
      <w:pPr>
        <w:pStyle w:val="26"/>
        <w:ind w:left="0"/>
        <w:rPr>
          <w:sz w:val="28"/>
          <w:szCs w:val="28"/>
        </w:rPr>
      </w:pPr>
      <w:r w:rsidRPr="00F7756F">
        <w:rPr>
          <w:sz w:val="28"/>
          <w:szCs w:val="28"/>
        </w:rPr>
        <w:t>- выплаты за качество выполняемых работ;</w:t>
      </w:r>
    </w:p>
    <w:p w:rsidR="00057CDB" w:rsidRDefault="00057CDB" w:rsidP="00C31BD2">
      <w:pPr>
        <w:pStyle w:val="26"/>
        <w:ind w:left="0"/>
        <w:rPr>
          <w:sz w:val="28"/>
          <w:szCs w:val="28"/>
        </w:rPr>
      </w:pPr>
      <w:r>
        <w:rPr>
          <w:sz w:val="28"/>
          <w:szCs w:val="28"/>
        </w:rPr>
        <w:t>- специальная краевая выплата;</w:t>
      </w:r>
    </w:p>
    <w:p w:rsidR="00C31BD2" w:rsidRPr="00F7756F" w:rsidRDefault="00C31BD2" w:rsidP="00C31BD2">
      <w:pPr>
        <w:pStyle w:val="26"/>
        <w:ind w:left="0"/>
        <w:rPr>
          <w:sz w:val="28"/>
          <w:szCs w:val="28"/>
        </w:rPr>
      </w:pPr>
      <w:r w:rsidRPr="00F7756F">
        <w:rPr>
          <w:sz w:val="28"/>
          <w:szCs w:val="28"/>
        </w:rPr>
        <w:t>- персональные выплаты</w:t>
      </w:r>
      <w:r w:rsidR="00057CDB">
        <w:rPr>
          <w:sz w:val="28"/>
          <w:szCs w:val="28"/>
        </w:rPr>
        <w:t xml:space="preserve"> (с учетом сложности, напряженности и особого режима работы, опыта работы, повышения уровня оплаты труда молодым специалистам, обеспечения заработной платы работника на уровне минимальной заработной платы (минимального </w:t>
      </w:r>
      <w:proofErr w:type="gramStart"/>
      <w:r w:rsidR="00057CDB">
        <w:rPr>
          <w:sz w:val="28"/>
          <w:szCs w:val="28"/>
        </w:rPr>
        <w:t>размера оплаты труда</w:t>
      </w:r>
      <w:proofErr w:type="gramEnd"/>
      <w:r w:rsidR="00057CDB">
        <w:rPr>
          <w:sz w:val="28"/>
          <w:szCs w:val="28"/>
        </w:rPr>
        <w:t>)</w:t>
      </w:r>
      <w:r w:rsidRPr="00F7756F">
        <w:rPr>
          <w:sz w:val="28"/>
          <w:szCs w:val="28"/>
        </w:rPr>
        <w:t>;</w:t>
      </w:r>
    </w:p>
    <w:p w:rsidR="00C31BD2" w:rsidRPr="003E2109" w:rsidRDefault="00C31BD2" w:rsidP="00C31BD2">
      <w:pPr>
        <w:pStyle w:val="26"/>
        <w:ind w:left="0"/>
        <w:rPr>
          <w:sz w:val="28"/>
          <w:szCs w:val="28"/>
        </w:rPr>
      </w:pPr>
      <w:r w:rsidRPr="003E2109">
        <w:rPr>
          <w:sz w:val="28"/>
          <w:szCs w:val="28"/>
        </w:rPr>
        <w:t>- выплаты по итогам работы.</w:t>
      </w:r>
    </w:p>
    <w:p w:rsidR="00C31BD2" w:rsidRPr="00091039" w:rsidRDefault="00C31BD2" w:rsidP="00C31B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039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91039">
        <w:rPr>
          <w:rFonts w:ascii="Times New Roman" w:hAnsi="Times New Roman" w:cs="Times New Roman"/>
          <w:sz w:val="28"/>
          <w:szCs w:val="28"/>
        </w:rPr>
        <w:t>. Выплаты стимулирующего характера устанавливаются за каждый вид выплат раздельно.</w:t>
      </w:r>
    </w:p>
    <w:p w:rsidR="00C31BD2" w:rsidRDefault="00C31BD2" w:rsidP="00C31BD2">
      <w:pPr>
        <w:pStyle w:val="26"/>
        <w:ind w:left="0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6</w:t>
      </w:r>
      <w:r w:rsidRPr="003E2109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E2109">
        <w:rPr>
          <w:sz w:val="28"/>
          <w:szCs w:val="28"/>
        </w:rPr>
        <w:t xml:space="preserve">. </w:t>
      </w:r>
      <w:hyperlink r:id="rId14" w:history="1">
        <w:r w:rsidR="00F05D7A" w:rsidRPr="00F05D7A">
          <w:rPr>
            <w:rFonts w:eastAsia="Times New Roman"/>
            <w:sz w:val="28"/>
            <w:szCs w:val="28"/>
            <w:lang w:eastAsia="ru-RU"/>
          </w:rPr>
          <w:t>Виды выплат</w:t>
        </w:r>
      </w:hyperlink>
      <w:r w:rsidR="00F05D7A" w:rsidRPr="00F05D7A">
        <w:rPr>
          <w:rFonts w:eastAsia="Times New Roman"/>
          <w:sz w:val="28"/>
          <w:szCs w:val="28"/>
          <w:lang w:eastAsia="ru-RU"/>
        </w:rPr>
        <w:t xml:space="preserve"> стимулирующего характера, размер и условия их осуществления, критерии оценки результативности и качества деятельности учреждений для руководителей учреждений, их заместителей определяются согласно приложению 7 к настоящему Положению.</w:t>
      </w:r>
    </w:p>
    <w:p w:rsidR="00772B43" w:rsidRPr="00772B43" w:rsidRDefault="00527110" w:rsidP="00772B43">
      <w:pPr>
        <w:ind w:firstLine="709"/>
        <w:contextualSpacing/>
        <w:jc w:val="both"/>
        <w:rPr>
          <w:sz w:val="28"/>
          <w:szCs w:val="28"/>
        </w:rPr>
      </w:pPr>
      <w:hyperlink r:id="rId15" w:history="1">
        <w:r w:rsidR="00772B43" w:rsidRPr="00772B43">
          <w:rPr>
            <w:sz w:val="28"/>
            <w:szCs w:val="28"/>
          </w:rPr>
          <w:t>Размер персональных выплат</w:t>
        </w:r>
      </w:hyperlink>
      <w:r w:rsidR="00772B43" w:rsidRPr="00772B43">
        <w:rPr>
          <w:sz w:val="28"/>
          <w:szCs w:val="28"/>
        </w:rPr>
        <w:t xml:space="preserve"> заместителю директора определяется согласно приложению 6 к настоящему Положению.</w:t>
      </w:r>
    </w:p>
    <w:p w:rsidR="00A41541" w:rsidRDefault="00772B43" w:rsidP="00A41541">
      <w:pPr>
        <w:pStyle w:val="26"/>
        <w:ind w:left="0"/>
        <w:rPr>
          <w:sz w:val="28"/>
          <w:szCs w:val="28"/>
        </w:rPr>
      </w:pPr>
      <w:r w:rsidRPr="00A41541">
        <w:rPr>
          <w:sz w:val="28"/>
          <w:szCs w:val="28"/>
          <w:highlight w:val="yellow"/>
        </w:rPr>
        <w:t>Специальная краевая выплата заместител</w:t>
      </w:r>
      <w:r w:rsidR="00A41541">
        <w:rPr>
          <w:sz w:val="28"/>
          <w:szCs w:val="28"/>
          <w:highlight w:val="yellow"/>
        </w:rPr>
        <w:t>ю директора</w:t>
      </w:r>
      <w:r w:rsidRPr="00A41541">
        <w:rPr>
          <w:sz w:val="28"/>
          <w:szCs w:val="28"/>
          <w:highlight w:val="yellow"/>
        </w:rPr>
        <w:t xml:space="preserve"> устанавливается в порядке, определенном пунктом 4.7 Положения.</w:t>
      </w:r>
    </w:p>
    <w:p w:rsidR="00A41541" w:rsidRDefault="00A41541" w:rsidP="00A41541">
      <w:pPr>
        <w:pStyle w:val="26"/>
        <w:ind w:left="0"/>
        <w:rPr>
          <w:sz w:val="28"/>
          <w:szCs w:val="28"/>
        </w:rPr>
      </w:pPr>
      <w:r>
        <w:rPr>
          <w:sz w:val="28"/>
          <w:szCs w:val="28"/>
        </w:rPr>
        <w:t>Руководителю учреждения, его заместителю и главному бухгалтеру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A41541" w:rsidRDefault="00A41541" w:rsidP="00A41541">
      <w:pPr>
        <w:pStyle w:val="26"/>
        <w:ind w:left="0"/>
        <w:rPr>
          <w:sz w:val="28"/>
          <w:szCs w:val="28"/>
        </w:rPr>
      </w:pPr>
      <w:r>
        <w:rPr>
          <w:sz w:val="28"/>
          <w:szCs w:val="28"/>
        </w:rPr>
        <w:t>Заместителю директора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A41541" w:rsidRDefault="00A41541" w:rsidP="00A41541">
      <w:pPr>
        <w:pStyle w:val="26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A41541" w:rsidRDefault="00A41541" w:rsidP="00A41541">
      <w:pPr>
        <w:pStyle w:val="26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 в 2025 году  увеличивается на размер, рассчитываемый по формуле:</w:t>
      </w:r>
      <w:proofErr w:type="gramEnd"/>
    </w:p>
    <w:p w:rsidR="00A41541" w:rsidRDefault="00A41541" w:rsidP="00357D86">
      <w:pPr>
        <w:tabs>
          <w:tab w:val="left" w:pos="709"/>
        </w:tabs>
        <w:spacing w:line="0" w:lineRule="atLeast"/>
        <w:jc w:val="center"/>
        <w:rPr>
          <w:sz w:val="28"/>
          <w:szCs w:val="28"/>
        </w:rPr>
      </w:pPr>
      <w:bookmarkStart w:id="1" w:name="_Hlk151389710"/>
      <w:proofErr w:type="spellStart"/>
      <w:r w:rsidRPr="00350034">
        <w:rPr>
          <w:sz w:val="28"/>
          <w:szCs w:val="28"/>
        </w:rPr>
        <w:t>СКВув</w:t>
      </w:r>
      <w:proofErr w:type="spellEnd"/>
      <w:r w:rsidRPr="00350034">
        <w:rPr>
          <w:sz w:val="28"/>
          <w:szCs w:val="28"/>
        </w:rPr>
        <w:t xml:space="preserve"> = </w:t>
      </w:r>
      <w:proofErr w:type="spellStart"/>
      <w:r w:rsidRPr="00350034">
        <w:rPr>
          <w:sz w:val="28"/>
          <w:szCs w:val="28"/>
        </w:rPr>
        <w:t>Отп</w:t>
      </w:r>
      <w:proofErr w:type="spellEnd"/>
      <w:r w:rsidRPr="00350034">
        <w:rPr>
          <w:sz w:val="28"/>
          <w:szCs w:val="28"/>
        </w:rPr>
        <w:t xml:space="preserve"> x </w:t>
      </w:r>
      <w:proofErr w:type="spellStart"/>
      <w:r w:rsidRPr="00350034">
        <w:rPr>
          <w:sz w:val="28"/>
          <w:szCs w:val="28"/>
        </w:rPr>
        <w:t>Кув</w:t>
      </w:r>
      <w:proofErr w:type="spellEnd"/>
      <w:r w:rsidRPr="00350034">
        <w:rPr>
          <w:sz w:val="28"/>
          <w:szCs w:val="28"/>
        </w:rPr>
        <w:t xml:space="preserve"> – </w:t>
      </w:r>
      <w:proofErr w:type="spellStart"/>
      <w:r w:rsidRPr="00350034">
        <w:rPr>
          <w:sz w:val="28"/>
          <w:szCs w:val="28"/>
        </w:rPr>
        <w:t>Отп</w:t>
      </w:r>
      <w:proofErr w:type="spellEnd"/>
      <w:r w:rsidRPr="00350034">
        <w:rPr>
          <w:sz w:val="28"/>
          <w:szCs w:val="28"/>
        </w:rPr>
        <w:t>, (1)</w:t>
      </w:r>
    </w:p>
    <w:bookmarkEnd w:id="1"/>
    <w:p w:rsidR="00A41541" w:rsidRDefault="00A41541" w:rsidP="00357D86">
      <w:pPr>
        <w:tabs>
          <w:tab w:val="left" w:pos="709"/>
        </w:tabs>
        <w:spacing w:line="0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A41541" w:rsidRPr="009034A3" w:rsidRDefault="00A41541" w:rsidP="00357D86">
      <w:pPr>
        <w:tabs>
          <w:tab w:val="left" w:pos="709"/>
        </w:tabs>
        <w:spacing w:line="0" w:lineRule="atLeast"/>
        <w:ind w:right="-1" w:firstLine="709"/>
        <w:jc w:val="both"/>
        <w:rPr>
          <w:sz w:val="28"/>
          <w:szCs w:val="28"/>
          <w:u w:val="single"/>
        </w:rPr>
      </w:pPr>
      <w:proofErr w:type="spellStart"/>
      <w:r w:rsidRPr="00FC3BC1">
        <w:rPr>
          <w:sz w:val="28"/>
          <w:szCs w:val="28"/>
        </w:rPr>
        <w:t>СКВув</w:t>
      </w:r>
      <w:proofErr w:type="spellEnd"/>
      <w:r w:rsidRPr="00FC3BC1">
        <w:rPr>
          <w:sz w:val="28"/>
          <w:szCs w:val="28"/>
        </w:rPr>
        <w:t xml:space="preserve"> – размер увеличения специальной краевой выплаты</w:t>
      </w:r>
      <w:r>
        <w:rPr>
          <w:sz w:val="28"/>
          <w:szCs w:val="28"/>
        </w:rPr>
        <w:t>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A41541" w:rsidRPr="00FC3BC1" w:rsidRDefault="00A41541" w:rsidP="00A415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C3BC1">
        <w:rPr>
          <w:sz w:val="28"/>
          <w:szCs w:val="28"/>
        </w:rPr>
        <w:t>Отп</w:t>
      </w:r>
      <w:proofErr w:type="spellEnd"/>
      <w:r w:rsidRPr="00FC3BC1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41541" w:rsidRDefault="00A41541" w:rsidP="00A41541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FC3BC1">
        <w:rPr>
          <w:sz w:val="28"/>
          <w:szCs w:val="28"/>
        </w:rPr>
        <w:t>Кув</w:t>
      </w:r>
      <w:proofErr w:type="spellEnd"/>
      <w:r w:rsidRPr="00FC3BC1">
        <w:rPr>
          <w:sz w:val="28"/>
          <w:szCs w:val="28"/>
        </w:rPr>
        <w:t xml:space="preserve"> – коэффициент увеличения специальной краевой выплаты.</w:t>
      </w:r>
    </w:p>
    <w:p w:rsidR="00A41541" w:rsidRDefault="00A41541" w:rsidP="00A415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определяется по формуле: </w:t>
      </w:r>
    </w:p>
    <w:p w:rsidR="00A41541" w:rsidRPr="00350034" w:rsidRDefault="00A41541" w:rsidP="00357D86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spellStart"/>
      <w:r w:rsidRPr="00350034">
        <w:rPr>
          <w:sz w:val="28"/>
          <w:szCs w:val="28"/>
        </w:rPr>
        <w:t>Кув</w:t>
      </w:r>
      <w:proofErr w:type="spellEnd"/>
      <w:r w:rsidRPr="00350034">
        <w:rPr>
          <w:sz w:val="28"/>
          <w:szCs w:val="28"/>
        </w:rPr>
        <w:t xml:space="preserve"> = (Зпф</w:t>
      </w:r>
      <w:proofErr w:type="gramStart"/>
      <w:r w:rsidRPr="00350034">
        <w:rPr>
          <w:sz w:val="28"/>
          <w:szCs w:val="28"/>
        </w:rPr>
        <w:t>1</w:t>
      </w:r>
      <w:proofErr w:type="gramEnd"/>
      <w:r w:rsidRPr="00350034">
        <w:rPr>
          <w:sz w:val="28"/>
          <w:szCs w:val="28"/>
        </w:rPr>
        <w:t xml:space="preserve"> + ((СКВ</w:t>
      </w:r>
      <w:r w:rsidRPr="00350034">
        <w:rPr>
          <w:sz w:val="28"/>
          <w:szCs w:val="28"/>
          <w:vertAlign w:val="subscript"/>
        </w:rPr>
        <w:t>2025</w:t>
      </w:r>
      <w:r w:rsidRPr="00350034">
        <w:rPr>
          <w:sz w:val="28"/>
          <w:szCs w:val="28"/>
        </w:rPr>
        <w:t xml:space="preserve"> – СКВ</w:t>
      </w:r>
      <w:r w:rsidRPr="00350034">
        <w:rPr>
          <w:sz w:val="28"/>
          <w:szCs w:val="28"/>
          <w:vertAlign w:val="subscript"/>
        </w:rPr>
        <w:t>2024</w:t>
      </w:r>
      <w:r w:rsidRPr="00350034">
        <w:rPr>
          <w:sz w:val="28"/>
          <w:szCs w:val="28"/>
        </w:rPr>
        <w:t xml:space="preserve">) x </w:t>
      </w:r>
      <w:proofErr w:type="spellStart"/>
      <w:r w:rsidRPr="00350034">
        <w:rPr>
          <w:sz w:val="28"/>
          <w:szCs w:val="28"/>
        </w:rPr>
        <w:t>Кмес</w:t>
      </w:r>
      <w:proofErr w:type="spellEnd"/>
      <w:r w:rsidRPr="00350034">
        <w:rPr>
          <w:sz w:val="28"/>
          <w:szCs w:val="28"/>
        </w:rPr>
        <w:t xml:space="preserve"> x </w:t>
      </w:r>
      <w:proofErr w:type="spellStart"/>
      <w:r w:rsidRPr="00350034">
        <w:rPr>
          <w:sz w:val="28"/>
          <w:szCs w:val="28"/>
        </w:rPr>
        <w:t>Крк</w:t>
      </w:r>
      <w:proofErr w:type="spellEnd"/>
      <w:r w:rsidRPr="00350034">
        <w:rPr>
          <w:sz w:val="28"/>
          <w:szCs w:val="28"/>
        </w:rPr>
        <w:t>) +</w:t>
      </w:r>
    </w:p>
    <w:p w:rsidR="00A41541" w:rsidRPr="00350034" w:rsidRDefault="00A41541" w:rsidP="00A4154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50034">
        <w:rPr>
          <w:sz w:val="28"/>
          <w:szCs w:val="28"/>
        </w:rPr>
        <w:t>+ Зпф</w:t>
      </w:r>
      <w:proofErr w:type="gramStart"/>
      <w:r w:rsidRPr="00350034">
        <w:rPr>
          <w:sz w:val="28"/>
          <w:szCs w:val="28"/>
        </w:rPr>
        <w:t>2</w:t>
      </w:r>
      <w:proofErr w:type="gramEnd"/>
      <w:r w:rsidRPr="00350034">
        <w:rPr>
          <w:sz w:val="28"/>
          <w:szCs w:val="28"/>
        </w:rPr>
        <w:t>) / (Зпф1 + Зпф2), (</w:t>
      </w:r>
      <w:r>
        <w:rPr>
          <w:sz w:val="28"/>
          <w:szCs w:val="28"/>
        </w:rPr>
        <w:t>2</w:t>
      </w:r>
      <w:r w:rsidRPr="00350034">
        <w:rPr>
          <w:sz w:val="28"/>
          <w:szCs w:val="28"/>
        </w:rPr>
        <w:t>)</w:t>
      </w:r>
    </w:p>
    <w:p w:rsidR="00A41541" w:rsidRDefault="00A41541" w:rsidP="00357D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41541" w:rsidRPr="00DB258B" w:rsidRDefault="00A41541" w:rsidP="00A415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58B">
        <w:rPr>
          <w:rFonts w:eastAsia="Calibri"/>
          <w:sz w:val="28"/>
          <w:szCs w:val="28"/>
          <w:lang w:eastAsia="en-US"/>
        </w:rPr>
        <w:t>Зпф</w:t>
      </w:r>
      <w:proofErr w:type="gramStart"/>
      <w:r w:rsidRPr="00DB258B">
        <w:rPr>
          <w:rFonts w:eastAsia="Calibri"/>
          <w:sz w:val="28"/>
          <w:szCs w:val="28"/>
          <w:lang w:eastAsia="en-US"/>
        </w:rPr>
        <w:t>1</w:t>
      </w:r>
      <w:proofErr w:type="gramEnd"/>
      <w:r w:rsidRPr="00DB258B">
        <w:rPr>
          <w:rFonts w:eastAsia="Calibri"/>
          <w:sz w:val="28"/>
          <w:szCs w:val="28"/>
          <w:lang w:eastAsia="en-US"/>
        </w:rPr>
        <w:t xml:space="preserve"> – фактически начисленная заработная плата работник</w:t>
      </w:r>
      <w:r>
        <w:rPr>
          <w:rFonts w:eastAsia="Calibri"/>
          <w:sz w:val="28"/>
          <w:szCs w:val="28"/>
          <w:lang w:eastAsia="en-US"/>
        </w:rPr>
        <w:t>а</w:t>
      </w:r>
      <w:r w:rsidRPr="00DB258B">
        <w:rPr>
          <w:rFonts w:eastAsia="Calibri"/>
          <w:sz w:val="28"/>
          <w:szCs w:val="28"/>
          <w:lang w:eastAsia="en-US"/>
        </w:rPr>
        <w:t xml:space="preserve"> учреждени</w:t>
      </w:r>
      <w:r>
        <w:rPr>
          <w:rFonts w:eastAsia="Calibri"/>
          <w:sz w:val="28"/>
          <w:szCs w:val="28"/>
          <w:lang w:eastAsia="en-US"/>
        </w:rPr>
        <w:t>я</w:t>
      </w:r>
      <w:r w:rsidRPr="00DB258B">
        <w:rPr>
          <w:rFonts w:eastAsia="Calibri"/>
          <w:sz w:val="28"/>
          <w:szCs w:val="28"/>
          <w:lang w:eastAsia="en-US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eastAsia="Calibri"/>
          <w:sz w:val="28"/>
          <w:szCs w:val="28"/>
          <w:lang w:eastAsia="en-US"/>
        </w:rPr>
        <w:t>5</w:t>
      </w:r>
      <w:r w:rsidRPr="00DB258B">
        <w:rPr>
          <w:rFonts w:eastAsia="Calibri"/>
          <w:sz w:val="28"/>
          <w:szCs w:val="28"/>
          <w:lang w:eastAsia="en-US"/>
        </w:rPr>
        <w:t xml:space="preserve"> года;</w:t>
      </w:r>
    </w:p>
    <w:p w:rsidR="00A41541" w:rsidRDefault="00A41541" w:rsidP="00A415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58B">
        <w:rPr>
          <w:rFonts w:eastAsia="Calibri"/>
          <w:sz w:val="28"/>
          <w:szCs w:val="28"/>
          <w:lang w:eastAsia="en-US"/>
        </w:rPr>
        <w:t>Зпф</w:t>
      </w:r>
      <w:proofErr w:type="gramStart"/>
      <w:r w:rsidRPr="00DB258B">
        <w:rPr>
          <w:rFonts w:eastAsia="Calibri"/>
          <w:sz w:val="28"/>
          <w:szCs w:val="28"/>
          <w:lang w:eastAsia="en-US"/>
        </w:rPr>
        <w:t>2</w:t>
      </w:r>
      <w:proofErr w:type="gramEnd"/>
      <w:r w:rsidRPr="00DB258B">
        <w:rPr>
          <w:rFonts w:eastAsia="Calibri"/>
          <w:sz w:val="28"/>
          <w:szCs w:val="28"/>
          <w:lang w:eastAsia="en-US"/>
        </w:rPr>
        <w:t xml:space="preserve"> – фактически начисленная заработная плата работник</w:t>
      </w:r>
      <w:r>
        <w:rPr>
          <w:rFonts w:eastAsia="Calibri"/>
          <w:sz w:val="28"/>
          <w:szCs w:val="28"/>
          <w:lang w:eastAsia="en-US"/>
        </w:rPr>
        <w:t>а</w:t>
      </w:r>
      <w:r w:rsidRPr="00DB258B">
        <w:rPr>
          <w:rFonts w:eastAsia="Calibri"/>
          <w:sz w:val="28"/>
          <w:szCs w:val="28"/>
          <w:lang w:eastAsia="en-US"/>
        </w:rPr>
        <w:t xml:space="preserve"> учреждени</w:t>
      </w:r>
      <w:r>
        <w:rPr>
          <w:rFonts w:eastAsia="Calibri"/>
          <w:sz w:val="28"/>
          <w:szCs w:val="28"/>
          <w:lang w:eastAsia="en-US"/>
        </w:rPr>
        <w:t>я,</w:t>
      </w:r>
      <w:r w:rsidRPr="00DB258B">
        <w:rPr>
          <w:rFonts w:eastAsia="Calibri"/>
          <w:sz w:val="28"/>
          <w:szCs w:val="28"/>
          <w:lang w:eastAsia="en-US"/>
        </w:rPr>
        <w:t xml:space="preserve"> учитываемая при определении среднего дневного заработка в соответствии с нормативными правовыми актами Российской Федерации, за период </w:t>
      </w:r>
      <w:r>
        <w:rPr>
          <w:rFonts w:eastAsia="Calibri"/>
          <w:sz w:val="28"/>
          <w:szCs w:val="28"/>
          <w:lang w:eastAsia="en-US"/>
        </w:rPr>
        <w:t>с</w:t>
      </w:r>
      <w:r w:rsidRPr="00DB258B">
        <w:rPr>
          <w:rFonts w:eastAsia="Calibri"/>
          <w:sz w:val="28"/>
          <w:szCs w:val="28"/>
          <w:lang w:eastAsia="en-US"/>
        </w:rPr>
        <w:t xml:space="preserve"> 1 января 202</w:t>
      </w:r>
      <w:r>
        <w:rPr>
          <w:rFonts w:eastAsia="Calibri"/>
          <w:sz w:val="28"/>
          <w:szCs w:val="28"/>
          <w:lang w:eastAsia="en-US"/>
        </w:rPr>
        <w:t>5</w:t>
      </w:r>
      <w:r w:rsidRPr="00DB258B">
        <w:rPr>
          <w:rFonts w:eastAsia="Calibri"/>
          <w:sz w:val="28"/>
          <w:szCs w:val="28"/>
          <w:lang w:eastAsia="en-US"/>
        </w:rPr>
        <w:t xml:space="preserve"> года;</w:t>
      </w:r>
    </w:p>
    <w:p w:rsidR="00A41541" w:rsidRPr="00350034" w:rsidRDefault="00A41541" w:rsidP="00A4154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50034">
        <w:rPr>
          <w:sz w:val="28"/>
          <w:szCs w:val="28"/>
        </w:rPr>
        <w:t>СКВ</w:t>
      </w:r>
      <w:r w:rsidRPr="00350034">
        <w:rPr>
          <w:sz w:val="28"/>
          <w:szCs w:val="28"/>
          <w:vertAlign w:val="subscript"/>
        </w:rPr>
        <w:t>2024</w:t>
      </w:r>
      <w:r w:rsidRPr="00350034">
        <w:rPr>
          <w:sz w:val="28"/>
          <w:szCs w:val="28"/>
        </w:rPr>
        <w:t xml:space="preserve"> – размер специальной краевой выплаты с 1 января 2024 года;</w:t>
      </w:r>
    </w:p>
    <w:p w:rsidR="00A41541" w:rsidRPr="00350034" w:rsidRDefault="00A41541" w:rsidP="00A415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50034">
        <w:rPr>
          <w:sz w:val="28"/>
          <w:szCs w:val="28"/>
        </w:rPr>
        <w:t>СКВ</w:t>
      </w:r>
      <w:r w:rsidRPr="00350034">
        <w:rPr>
          <w:sz w:val="28"/>
          <w:szCs w:val="28"/>
          <w:vertAlign w:val="subscript"/>
        </w:rPr>
        <w:t>2025</w:t>
      </w:r>
      <w:r w:rsidRPr="00350034">
        <w:rPr>
          <w:sz w:val="28"/>
          <w:szCs w:val="28"/>
        </w:rPr>
        <w:t xml:space="preserve"> – размер специальной краевой выплаты с 1 января 2025 года;</w:t>
      </w:r>
    </w:p>
    <w:p w:rsidR="00A41541" w:rsidRPr="00DB258B" w:rsidRDefault="00A41541" w:rsidP="00A415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B258B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DB258B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eastAsia="Calibri"/>
          <w:sz w:val="28"/>
          <w:szCs w:val="28"/>
          <w:lang w:eastAsia="en-US"/>
        </w:rPr>
        <w:t>5</w:t>
      </w:r>
      <w:r w:rsidRPr="00DB258B">
        <w:rPr>
          <w:rFonts w:eastAsia="Calibri"/>
          <w:sz w:val="28"/>
          <w:szCs w:val="28"/>
          <w:lang w:eastAsia="en-US"/>
        </w:rPr>
        <w:t xml:space="preserve"> года;</w:t>
      </w:r>
    </w:p>
    <w:p w:rsidR="00A41541" w:rsidRPr="00F05D7A" w:rsidRDefault="00A41541" w:rsidP="00A41541">
      <w:pPr>
        <w:pStyle w:val="26"/>
        <w:ind w:left="0"/>
        <w:rPr>
          <w:rFonts w:eastAsia="Times New Roman"/>
          <w:sz w:val="28"/>
          <w:szCs w:val="28"/>
          <w:lang w:eastAsia="ru-RU"/>
        </w:rPr>
      </w:pPr>
      <w:proofErr w:type="spellStart"/>
      <w:r w:rsidRPr="00DB258B">
        <w:rPr>
          <w:sz w:val="28"/>
          <w:szCs w:val="28"/>
          <w:lang w:eastAsia="en-US"/>
        </w:rPr>
        <w:t>Крк</w:t>
      </w:r>
      <w:proofErr w:type="spellEnd"/>
      <w:r w:rsidRPr="00DB258B">
        <w:rPr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C31BD2" w:rsidRDefault="00C31BD2" w:rsidP="00C31BD2">
      <w:pPr>
        <w:pStyle w:val="26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6.11. </w:t>
      </w:r>
      <w:r w:rsidRPr="00E834AC">
        <w:rPr>
          <w:sz w:val="28"/>
          <w:szCs w:val="28"/>
        </w:rPr>
        <w:t>Выплаты стимулирующего характера, за исключением персональных выплат и выплат по итогам работы, заместител</w:t>
      </w:r>
      <w:r>
        <w:rPr>
          <w:sz w:val="28"/>
          <w:szCs w:val="28"/>
        </w:rPr>
        <w:t xml:space="preserve">ю директора </w:t>
      </w:r>
      <w:r w:rsidRPr="00E834AC">
        <w:rPr>
          <w:sz w:val="28"/>
          <w:szCs w:val="28"/>
        </w:rPr>
        <w:t xml:space="preserve">устанавливаются </w:t>
      </w:r>
      <w:r>
        <w:rPr>
          <w:sz w:val="28"/>
          <w:szCs w:val="28"/>
        </w:rPr>
        <w:t>на срок не более трех месяцев</w:t>
      </w:r>
      <w:r w:rsidRPr="00E834AC">
        <w:rPr>
          <w:sz w:val="28"/>
          <w:szCs w:val="28"/>
        </w:rPr>
        <w:t xml:space="preserve"> в процентах от должностного оклада.</w:t>
      </w:r>
    </w:p>
    <w:p w:rsidR="00C31BD2" w:rsidRDefault="00C31BD2" w:rsidP="00C31BD2">
      <w:pPr>
        <w:pStyle w:val="26"/>
        <w:ind w:left="0"/>
        <w:rPr>
          <w:sz w:val="28"/>
          <w:szCs w:val="28"/>
        </w:rPr>
      </w:pPr>
      <w:r>
        <w:rPr>
          <w:sz w:val="28"/>
          <w:szCs w:val="28"/>
        </w:rPr>
        <w:t>6</w:t>
      </w:r>
      <w:r w:rsidRPr="00CC6AD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C6AD5">
        <w:rPr>
          <w:sz w:val="28"/>
          <w:szCs w:val="28"/>
        </w:rPr>
        <w:t>. Заместител</w:t>
      </w:r>
      <w:r>
        <w:rPr>
          <w:sz w:val="28"/>
          <w:szCs w:val="28"/>
        </w:rPr>
        <w:t>ю директора</w:t>
      </w:r>
      <w:r w:rsidRPr="00CC6AD5">
        <w:rPr>
          <w:sz w:val="28"/>
          <w:szCs w:val="28"/>
        </w:rPr>
        <w:t xml:space="preserve"> сроки установления и размер стимулирующих выплат устанавливаются приказом </w:t>
      </w:r>
      <w:r>
        <w:rPr>
          <w:sz w:val="28"/>
          <w:szCs w:val="28"/>
        </w:rPr>
        <w:t>директора «СШ»</w:t>
      </w:r>
      <w:r w:rsidRPr="006B2663">
        <w:rPr>
          <w:sz w:val="28"/>
          <w:szCs w:val="28"/>
        </w:rPr>
        <w:t>.</w:t>
      </w:r>
    </w:p>
    <w:p w:rsidR="00C31BD2" w:rsidRDefault="00C31BD2" w:rsidP="00C31BD2">
      <w:pPr>
        <w:pStyle w:val="26"/>
        <w:ind w:left="0"/>
        <w:rPr>
          <w:sz w:val="28"/>
          <w:szCs w:val="28"/>
        </w:rPr>
      </w:pPr>
      <w:r w:rsidRPr="001204D3">
        <w:rPr>
          <w:sz w:val="28"/>
          <w:szCs w:val="28"/>
        </w:rPr>
        <w:t xml:space="preserve">Распределение средств на осуществление выплат стимулирующего характера </w:t>
      </w:r>
      <w:r>
        <w:rPr>
          <w:sz w:val="28"/>
          <w:szCs w:val="28"/>
        </w:rPr>
        <w:t>заместителю директора</w:t>
      </w:r>
      <w:r w:rsidRPr="001204D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204D3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1204D3">
        <w:rPr>
          <w:sz w:val="28"/>
          <w:szCs w:val="28"/>
        </w:rPr>
        <w:t xml:space="preserve"> осуществляется ежеквартально, утвержденной приказом </w:t>
      </w:r>
      <w:r>
        <w:rPr>
          <w:sz w:val="28"/>
          <w:szCs w:val="28"/>
        </w:rPr>
        <w:t xml:space="preserve">МБУ </w:t>
      </w:r>
      <w:r>
        <w:rPr>
          <w:color w:val="000000"/>
          <w:sz w:val="28"/>
          <w:szCs w:val="28"/>
        </w:rPr>
        <w:t>ДО</w:t>
      </w:r>
      <w:r>
        <w:rPr>
          <w:sz w:val="28"/>
          <w:szCs w:val="28"/>
        </w:rPr>
        <w:t xml:space="preserve"> «СШ» Назаровского района</w:t>
      </w:r>
      <w:r w:rsidRPr="001204D3">
        <w:rPr>
          <w:sz w:val="28"/>
          <w:szCs w:val="28"/>
        </w:rPr>
        <w:t>.</w:t>
      </w:r>
    </w:p>
    <w:p w:rsidR="00C31BD2" w:rsidRPr="003E2109" w:rsidRDefault="00C31BD2" w:rsidP="00C31BD2">
      <w:pPr>
        <w:pStyle w:val="2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6.13. </w:t>
      </w:r>
      <w:r w:rsidRPr="003E2109">
        <w:rPr>
          <w:sz w:val="28"/>
          <w:szCs w:val="28"/>
        </w:rPr>
        <w:t xml:space="preserve">При выплатах по итогам работы </w:t>
      </w:r>
      <w:r>
        <w:rPr>
          <w:sz w:val="28"/>
          <w:szCs w:val="28"/>
        </w:rPr>
        <w:t xml:space="preserve">работникам </w:t>
      </w:r>
      <w:r w:rsidRPr="003E2109">
        <w:rPr>
          <w:sz w:val="28"/>
          <w:szCs w:val="28"/>
        </w:rPr>
        <w:t>учитываются</w:t>
      </w:r>
      <w:r>
        <w:rPr>
          <w:sz w:val="28"/>
          <w:szCs w:val="28"/>
        </w:rPr>
        <w:t xml:space="preserve"> согласно </w:t>
      </w:r>
      <w:r w:rsidRPr="00520EA6">
        <w:rPr>
          <w:b/>
          <w:sz w:val="28"/>
          <w:szCs w:val="28"/>
        </w:rPr>
        <w:t>приложению 8</w:t>
      </w:r>
      <w:r>
        <w:rPr>
          <w:b/>
          <w:sz w:val="28"/>
          <w:szCs w:val="28"/>
        </w:rPr>
        <w:t xml:space="preserve"> </w:t>
      </w:r>
      <w:r w:rsidRPr="003E2109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П</w:t>
      </w:r>
      <w:r w:rsidRPr="003E2109">
        <w:rPr>
          <w:sz w:val="28"/>
          <w:szCs w:val="28"/>
        </w:rPr>
        <w:t>оложению:</w:t>
      </w:r>
    </w:p>
    <w:p w:rsidR="00C31BD2" w:rsidRPr="003E2109" w:rsidRDefault="00C31BD2" w:rsidP="00C31BD2">
      <w:pPr>
        <w:pStyle w:val="26"/>
        <w:ind w:left="0"/>
        <w:rPr>
          <w:sz w:val="28"/>
          <w:szCs w:val="28"/>
        </w:rPr>
      </w:pPr>
      <w:r w:rsidRPr="003E2109">
        <w:rPr>
          <w:sz w:val="28"/>
          <w:szCs w:val="28"/>
        </w:rPr>
        <w:t>степень освоения выделенных бюджетных средств;</w:t>
      </w:r>
    </w:p>
    <w:p w:rsidR="00C31BD2" w:rsidRPr="003E2109" w:rsidRDefault="00C31BD2" w:rsidP="00C31BD2">
      <w:pPr>
        <w:pStyle w:val="26"/>
        <w:ind w:left="0"/>
        <w:rPr>
          <w:sz w:val="28"/>
          <w:szCs w:val="28"/>
        </w:rPr>
      </w:pPr>
      <w:r w:rsidRPr="003E2109">
        <w:rPr>
          <w:sz w:val="28"/>
          <w:szCs w:val="28"/>
        </w:rPr>
        <w:t>проведение ремонтных работ;</w:t>
      </w:r>
    </w:p>
    <w:p w:rsidR="00C31BD2" w:rsidRPr="003E2109" w:rsidRDefault="00C31BD2" w:rsidP="00C31BD2">
      <w:pPr>
        <w:pStyle w:val="26"/>
        <w:ind w:left="0"/>
        <w:rPr>
          <w:sz w:val="28"/>
          <w:szCs w:val="28"/>
        </w:rPr>
      </w:pPr>
      <w:r w:rsidRPr="003E2109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>«СШ»</w:t>
      </w:r>
      <w:r w:rsidRPr="003E2109">
        <w:rPr>
          <w:sz w:val="28"/>
          <w:szCs w:val="28"/>
        </w:rPr>
        <w:t xml:space="preserve"> к новому учебному году;</w:t>
      </w:r>
    </w:p>
    <w:p w:rsidR="00C31BD2" w:rsidRPr="003E2109" w:rsidRDefault="00C31BD2" w:rsidP="00C31BD2">
      <w:pPr>
        <w:pStyle w:val="26"/>
        <w:ind w:left="0"/>
        <w:rPr>
          <w:sz w:val="28"/>
          <w:szCs w:val="28"/>
        </w:rPr>
      </w:pPr>
      <w:r w:rsidRPr="003E2109">
        <w:rPr>
          <w:sz w:val="28"/>
          <w:szCs w:val="28"/>
        </w:rPr>
        <w:t>участие в инновационной деятельности;</w:t>
      </w:r>
    </w:p>
    <w:p w:rsidR="00C31BD2" w:rsidRPr="003E2109" w:rsidRDefault="00C31BD2" w:rsidP="00C31BD2">
      <w:pPr>
        <w:pStyle w:val="26"/>
        <w:ind w:left="0"/>
        <w:rPr>
          <w:sz w:val="28"/>
          <w:szCs w:val="28"/>
        </w:rPr>
      </w:pPr>
      <w:r w:rsidRPr="003E2109">
        <w:rPr>
          <w:sz w:val="28"/>
          <w:szCs w:val="28"/>
        </w:rPr>
        <w:t>организация и проведение важных работ, мероприятий.</w:t>
      </w:r>
    </w:p>
    <w:p w:rsidR="00C31BD2" w:rsidRDefault="00C31BD2" w:rsidP="00C31BD2">
      <w:pPr>
        <w:pStyle w:val="26"/>
        <w:ind w:left="0"/>
        <w:rPr>
          <w:sz w:val="28"/>
          <w:szCs w:val="28"/>
        </w:rPr>
      </w:pPr>
      <w:r w:rsidRPr="003E2109">
        <w:rPr>
          <w:sz w:val="28"/>
          <w:szCs w:val="28"/>
        </w:rPr>
        <w:t>Размер выплат по итогам работы заместител</w:t>
      </w:r>
      <w:r>
        <w:rPr>
          <w:sz w:val="28"/>
          <w:szCs w:val="28"/>
        </w:rPr>
        <w:t>ю директора</w:t>
      </w:r>
      <w:r w:rsidRPr="003E2109">
        <w:rPr>
          <w:sz w:val="28"/>
          <w:szCs w:val="28"/>
        </w:rPr>
        <w:t xml:space="preserve"> определяется согласно </w:t>
      </w:r>
      <w:r w:rsidRPr="00715CFE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9</w:t>
      </w:r>
      <w:r w:rsidRPr="003E2109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</w:t>
      </w:r>
      <w:r w:rsidRPr="003E2109">
        <w:rPr>
          <w:sz w:val="28"/>
          <w:szCs w:val="28"/>
        </w:rPr>
        <w:t>оложению.</w:t>
      </w:r>
    </w:p>
    <w:p w:rsidR="00C31BD2" w:rsidRDefault="00C31BD2" w:rsidP="00C31BD2">
      <w:pPr>
        <w:pStyle w:val="26"/>
        <w:ind w:left="0"/>
        <w:rPr>
          <w:sz w:val="28"/>
          <w:szCs w:val="28"/>
        </w:rPr>
      </w:pPr>
      <w:r>
        <w:rPr>
          <w:sz w:val="28"/>
          <w:szCs w:val="28"/>
        </w:rPr>
        <w:t>6</w:t>
      </w:r>
      <w:r w:rsidRPr="00CC6AD5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CC6AD5">
        <w:rPr>
          <w:sz w:val="28"/>
          <w:szCs w:val="28"/>
        </w:rPr>
        <w:t>. Размер выплат по итогам работы максимал</w:t>
      </w:r>
      <w:r>
        <w:rPr>
          <w:sz w:val="28"/>
          <w:szCs w:val="28"/>
        </w:rPr>
        <w:t>ьным размером не ограничивается, их размер устанавливается в пределах фонда оплаты труда учреждения.</w:t>
      </w:r>
    </w:p>
    <w:p w:rsidR="00FD147A" w:rsidRDefault="00C31BD2" w:rsidP="00C31BD2">
      <w:pPr>
        <w:pStyle w:val="26"/>
        <w:ind w:left="0"/>
        <w:rPr>
          <w:sz w:val="28"/>
          <w:szCs w:val="28"/>
        </w:rPr>
      </w:pPr>
      <w:r w:rsidRPr="00091039">
        <w:rPr>
          <w:sz w:val="28"/>
          <w:szCs w:val="28"/>
        </w:rPr>
        <w:t>6.1</w:t>
      </w:r>
      <w:r>
        <w:rPr>
          <w:sz w:val="28"/>
          <w:szCs w:val="28"/>
        </w:rPr>
        <w:t>5</w:t>
      </w:r>
      <w:r w:rsidRPr="00091039">
        <w:rPr>
          <w:sz w:val="28"/>
          <w:szCs w:val="28"/>
        </w:rPr>
        <w:t xml:space="preserve">. Заместителю </w:t>
      </w:r>
      <w:r>
        <w:rPr>
          <w:sz w:val="28"/>
          <w:szCs w:val="28"/>
        </w:rPr>
        <w:t>руководителя</w:t>
      </w:r>
      <w:r w:rsidRPr="00091039">
        <w:rPr>
          <w:sz w:val="28"/>
          <w:szCs w:val="28"/>
        </w:rPr>
        <w:t xml:space="preserve"> может оказываться единовременная материальная помощь с учетом положений раздела 5 настоящего Положения.</w:t>
      </w:r>
    </w:p>
    <w:p w:rsidR="00FD147A" w:rsidRDefault="00FD147A" w:rsidP="00FD147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23B99" w:rsidRDefault="00F23B99" w:rsidP="00FD147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23B99" w:rsidRDefault="00F23B99" w:rsidP="00FD147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23B99" w:rsidRDefault="00F23B99" w:rsidP="00FD147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23B99" w:rsidRDefault="00F23B99" w:rsidP="00FD147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23B99" w:rsidRDefault="00F23B99" w:rsidP="00FD147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23B99" w:rsidRDefault="00F23B99" w:rsidP="00FD147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23B99" w:rsidRDefault="00F23B99" w:rsidP="00FD147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23B99" w:rsidRDefault="00F23B99" w:rsidP="00FD147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23B99" w:rsidRDefault="00F23B99" w:rsidP="00FD147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23B99" w:rsidRDefault="00F23B99" w:rsidP="00FD147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23B99" w:rsidRDefault="00F23B99" w:rsidP="00FD147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23B99" w:rsidRDefault="00F23B99" w:rsidP="00FD147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23B99" w:rsidRDefault="00F23B99" w:rsidP="00FD147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23B99" w:rsidRDefault="00F23B99" w:rsidP="00FD147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23B99" w:rsidRDefault="00F23B99" w:rsidP="00FD147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23B99" w:rsidRDefault="00F23B99" w:rsidP="00FD147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23B99" w:rsidRDefault="00F23B99" w:rsidP="00FD147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23B99" w:rsidRDefault="00F23B99" w:rsidP="00FD147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23B99" w:rsidRDefault="00F23B99" w:rsidP="00FD147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23B99" w:rsidRDefault="00F23B99" w:rsidP="00FD147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D147A" w:rsidRPr="004D1A9D" w:rsidRDefault="00FD147A" w:rsidP="00FD147A">
      <w:pPr>
        <w:pStyle w:val="ConsPlusNormal"/>
        <w:widowControl/>
        <w:ind w:left="4678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D147A" w:rsidRPr="004D1A9D" w:rsidRDefault="00FD147A" w:rsidP="00FD147A">
      <w:pPr>
        <w:pStyle w:val="ConsPlusNormal"/>
        <w:widowControl/>
        <w:ind w:left="4678" w:firstLine="0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к Положению</w:t>
      </w:r>
    </w:p>
    <w:p w:rsidR="00FD147A" w:rsidRPr="004D1A9D" w:rsidRDefault="00FD147A" w:rsidP="00FD147A">
      <w:pPr>
        <w:pStyle w:val="ConsPlusNormal"/>
        <w:widowControl/>
        <w:ind w:left="4678" w:firstLine="0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FD147A" w:rsidRPr="004D1A9D" w:rsidRDefault="00BE66DA" w:rsidP="00FD147A">
      <w:pPr>
        <w:pStyle w:val="ConsPlusNormal"/>
        <w:widowControl/>
        <w:ind w:left="467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D147A" w:rsidRPr="004D1A9D">
        <w:rPr>
          <w:rFonts w:ascii="Times New Roman" w:hAnsi="Times New Roman" w:cs="Times New Roman"/>
          <w:sz w:val="28"/>
          <w:szCs w:val="28"/>
        </w:rPr>
        <w:t>униципальн</w:t>
      </w:r>
      <w:r w:rsidR="00FD147A">
        <w:rPr>
          <w:rFonts w:ascii="Times New Roman" w:hAnsi="Times New Roman" w:cs="Times New Roman"/>
          <w:sz w:val="28"/>
          <w:szCs w:val="28"/>
        </w:rPr>
        <w:t>ого</w:t>
      </w:r>
      <w:r w:rsidR="008D165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D147A">
        <w:rPr>
          <w:rFonts w:ascii="Times New Roman" w:hAnsi="Times New Roman" w:cs="Times New Roman"/>
          <w:sz w:val="28"/>
          <w:szCs w:val="28"/>
        </w:rPr>
        <w:t>ного</w:t>
      </w:r>
    </w:p>
    <w:p w:rsidR="00FD147A" w:rsidRPr="004D1A9D" w:rsidRDefault="00BE66DA" w:rsidP="00FD147A">
      <w:pPr>
        <w:pStyle w:val="ConsPlusNormal"/>
        <w:widowControl/>
        <w:ind w:left="467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D147A" w:rsidRPr="004D1A9D">
        <w:rPr>
          <w:rFonts w:ascii="Times New Roman" w:hAnsi="Times New Roman" w:cs="Times New Roman"/>
          <w:sz w:val="28"/>
          <w:szCs w:val="28"/>
        </w:rPr>
        <w:t>чреждени</w:t>
      </w:r>
      <w:r w:rsidR="00FD147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47A">
        <w:rPr>
          <w:rFonts w:ascii="Times New Roman" w:hAnsi="Times New Roman" w:cs="Times New Roman"/>
          <w:sz w:val="28"/>
          <w:szCs w:val="28"/>
        </w:rPr>
        <w:t>дополнительного образования «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D147A">
        <w:rPr>
          <w:rFonts w:ascii="Times New Roman" w:hAnsi="Times New Roman" w:cs="Times New Roman"/>
          <w:sz w:val="28"/>
          <w:szCs w:val="28"/>
        </w:rPr>
        <w:t xml:space="preserve">портивная школа» </w:t>
      </w:r>
      <w:r w:rsidR="00FD147A" w:rsidRPr="004D1A9D">
        <w:rPr>
          <w:rFonts w:ascii="Times New Roman" w:hAnsi="Times New Roman" w:cs="Times New Roman"/>
          <w:sz w:val="28"/>
          <w:szCs w:val="28"/>
        </w:rPr>
        <w:t xml:space="preserve">Назаровского района </w:t>
      </w:r>
    </w:p>
    <w:p w:rsidR="00FD147A" w:rsidRDefault="00FD147A" w:rsidP="00FD147A">
      <w:pPr>
        <w:pStyle w:val="ConsPlusNormal"/>
        <w:widowControl/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FD147A" w:rsidRPr="004D1A9D" w:rsidRDefault="00FD147A" w:rsidP="00FD14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МИНИМАЛЬНЫЕ РАЗМЕРЫ ОКЛАДОВ (ДОЛЖНОСТНЫХ ОКЛАДОВ),</w:t>
      </w:r>
    </w:p>
    <w:p w:rsidR="00BE66DA" w:rsidRDefault="00FD147A" w:rsidP="00FD14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СТА</w:t>
      </w:r>
      <w:r w:rsidR="00BE66DA">
        <w:rPr>
          <w:rFonts w:ascii="Times New Roman" w:hAnsi="Times New Roman" w:cs="Times New Roman"/>
          <w:sz w:val="28"/>
          <w:szCs w:val="28"/>
        </w:rPr>
        <w:t>ВОК ЗАРАБОТНОЙ ПЛАТЫ РАБОТНИКОВ</w:t>
      </w:r>
    </w:p>
    <w:p w:rsidR="00FD147A" w:rsidRPr="004D1A9D" w:rsidRDefault="00FD147A" w:rsidP="00FD14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1F90">
        <w:rPr>
          <w:rFonts w:ascii="Times New Roman" w:hAnsi="Times New Roman" w:cs="Times New Roman"/>
          <w:sz w:val="28"/>
          <w:szCs w:val="28"/>
        </w:rPr>
        <w:t>М</w:t>
      </w:r>
      <w:r w:rsidR="008D1652">
        <w:rPr>
          <w:rFonts w:ascii="Times New Roman" w:hAnsi="Times New Roman" w:cs="Times New Roman"/>
          <w:sz w:val="28"/>
          <w:szCs w:val="28"/>
        </w:rPr>
        <w:t>Б</w:t>
      </w:r>
      <w:r w:rsidRPr="00C41F90">
        <w:rPr>
          <w:rFonts w:ascii="Times New Roman" w:hAnsi="Times New Roman" w:cs="Times New Roman"/>
          <w:sz w:val="28"/>
          <w:szCs w:val="28"/>
        </w:rPr>
        <w:t xml:space="preserve">У </w:t>
      </w:r>
      <w:r w:rsidR="00C41F90" w:rsidRPr="00C41F90">
        <w:rPr>
          <w:rFonts w:ascii="Times New Roman" w:hAnsi="Times New Roman" w:cs="Times New Roman"/>
          <w:sz w:val="28"/>
          <w:szCs w:val="28"/>
        </w:rPr>
        <w:t>ДО</w:t>
      </w:r>
      <w:r w:rsidR="00BE66DA">
        <w:rPr>
          <w:rFonts w:ascii="Times New Roman" w:hAnsi="Times New Roman" w:cs="Times New Roman"/>
          <w:sz w:val="28"/>
          <w:szCs w:val="28"/>
        </w:rPr>
        <w:t xml:space="preserve"> «</w:t>
      </w:r>
      <w:r w:rsidRPr="00C41F90">
        <w:rPr>
          <w:rFonts w:ascii="Times New Roman" w:hAnsi="Times New Roman" w:cs="Times New Roman"/>
          <w:sz w:val="28"/>
          <w:szCs w:val="28"/>
        </w:rPr>
        <w:t>СШ»</w:t>
      </w:r>
      <w:r w:rsidR="00BE66DA">
        <w:rPr>
          <w:rFonts w:ascii="Times New Roman" w:hAnsi="Times New Roman" w:cs="Times New Roman"/>
          <w:sz w:val="28"/>
          <w:szCs w:val="28"/>
        </w:rPr>
        <w:t xml:space="preserve"> НАЗАРОВСКОГО РАЙОНА</w:t>
      </w:r>
    </w:p>
    <w:p w:rsidR="00FD147A" w:rsidRPr="004D1A9D" w:rsidRDefault="00FD147A" w:rsidP="00FD14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147A" w:rsidRPr="004D1A9D" w:rsidRDefault="00FD147A" w:rsidP="00FD14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1. Профессиональная квалификационная группа</w:t>
      </w:r>
    </w:p>
    <w:p w:rsidR="00FD147A" w:rsidRDefault="00FD147A" w:rsidP="00FD14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должностей работников образования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827"/>
        <w:gridCol w:w="2551"/>
      </w:tblGrid>
      <w:tr w:rsidR="00FD147A" w:rsidRPr="006C5F58" w:rsidTr="00B91F57">
        <w:trPr>
          <w:cantSplit/>
          <w:trHeight w:val="720"/>
        </w:trPr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7A" w:rsidRPr="006C5F58" w:rsidRDefault="00FD147A" w:rsidP="00D96E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sz w:val="22"/>
                <w:szCs w:val="22"/>
              </w:rPr>
              <w:t xml:space="preserve">Квалификационные уровни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7A" w:rsidRPr="006C5F58" w:rsidRDefault="00FD147A" w:rsidP="00D96E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</w:t>
            </w:r>
            <w:r w:rsidRPr="006C5F58">
              <w:rPr>
                <w:rFonts w:ascii="Times New Roman" w:hAnsi="Times New Roman" w:cs="Times New Roman"/>
                <w:sz w:val="22"/>
                <w:szCs w:val="22"/>
              </w:rPr>
              <w:br/>
              <w:t>оклада (должностного</w:t>
            </w:r>
            <w:r w:rsidRPr="006C5F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оклада), ставки   </w:t>
            </w:r>
            <w:r w:rsidRPr="006C5F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заработной платы,  руб. </w:t>
            </w:r>
          </w:p>
        </w:tc>
      </w:tr>
      <w:tr w:rsidR="00FD147A" w:rsidRPr="006C5F58" w:rsidTr="00B91F57">
        <w:trPr>
          <w:cantSplit/>
          <w:trHeight w:val="48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147A" w:rsidRPr="006C5F58" w:rsidRDefault="00FD147A" w:rsidP="00B91F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sz w:val="22"/>
                <w:szCs w:val="22"/>
              </w:rPr>
              <w:t xml:space="preserve">2 квалификационный </w:t>
            </w:r>
          </w:p>
          <w:p w:rsidR="006C5F58" w:rsidRPr="006C5F58" w:rsidRDefault="00FD147A" w:rsidP="00D96E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</w:p>
          <w:p w:rsidR="00FD147A" w:rsidRPr="006C5F58" w:rsidRDefault="006C5F58" w:rsidP="00D96E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5F58">
              <w:rPr>
                <w:rFonts w:ascii="Times New Roman" w:hAnsi="Times New Roman" w:cs="Times New Roman"/>
                <w:i/>
                <w:sz w:val="18"/>
                <w:szCs w:val="18"/>
              </w:rPr>
              <w:t>(тренер-преподаватель)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7A" w:rsidRPr="006C5F58" w:rsidRDefault="00FD147A" w:rsidP="00D96E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sz w:val="22"/>
                <w:szCs w:val="22"/>
              </w:rPr>
              <w:t>при наличии среднего</w:t>
            </w:r>
            <w:r w:rsidRPr="006C5F58">
              <w:rPr>
                <w:rFonts w:ascii="Times New Roman" w:hAnsi="Times New Roman" w:cs="Times New Roman"/>
                <w:sz w:val="22"/>
                <w:szCs w:val="22"/>
              </w:rPr>
              <w:br/>
              <w:t>профессионального образования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7A" w:rsidRPr="006C5F58" w:rsidRDefault="009D374B" w:rsidP="002565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2565E2" w:rsidRPr="006C5F58">
              <w:rPr>
                <w:rFonts w:ascii="Times New Roman" w:hAnsi="Times New Roman" w:cs="Times New Roman"/>
                <w:b/>
                <w:sz w:val="22"/>
                <w:szCs w:val="22"/>
              </w:rPr>
              <w:t>959</w:t>
            </w:r>
            <w:r w:rsidR="00FD147A" w:rsidRPr="006C5F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,0 </w:t>
            </w:r>
          </w:p>
        </w:tc>
      </w:tr>
      <w:tr w:rsidR="00FD147A" w:rsidRPr="006C5F58" w:rsidTr="00B91F57">
        <w:trPr>
          <w:cantSplit/>
          <w:trHeight w:val="480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7A" w:rsidRPr="006C5F58" w:rsidRDefault="00FD147A" w:rsidP="00B91F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7A" w:rsidRPr="006C5F58" w:rsidRDefault="00FD147A" w:rsidP="00D96E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 высшего </w:t>
            </w:r>
            <w:r w:rsidRPr="006C5F58">
              <w:rPr>
                <w:rFonts w:ascii="Times New Roman" w:hAnsi="Times New Roman" w:cs="Times New Roman"/>
                <w:sz w:val="22"/>
                <w:szCs w:val="22"/>
              </w:rPr>
              <w:br/>
              <w:t>профессионального образования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7A" w:rsidRPr="006C5F58" w:rsidRDefault="00B60A17" w:rsidP="002565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2565E2" w:rsidRPr="006C5F58">
              <w:rPr>
                <w:rFonts w:ascii="Times New Roman" w:hAnsi="Times New Roman" w:cs="Times New Roman"/>
                <w:b/>
                <w:sz w:val="22"/>
                <w:szCs w:val="22"/>
              </w:rPr>
              <w:t>926</w:t>
            </w:r>
            <w:r w:rsidR="00FD147A" w:rsidRPr="006C5F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,0 </w:t>
            </w:r>
          </w:p>
        </w:tc>
      </w:tr>
      <w:tr w:rsidR="00FD147A" w:rsidRPr="006C5F58" w:rsidTr="00B91F57">
        <w:trPr>
          <w:cantSplit/>
          <w:trHeight w:val="48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147A" w:rsidRPr="006C5F58" w:rsidRDefault="00FD147A" w:rsidP="00B91F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sz w:val="22"/>
                <w:szCs w:val="22"/>
              </w:rPr>
              <w:t xml:space="preserve">3 квалификационный </w:t>
            </w:r>
          </w:p>
          <w:p w:rsidR="006C5F58" w:rsidRPr="006C5F58" w:rsidRDefault="00FD147A" w:rsidP="00D96E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</w:p>
          <w:p w:rsidR="00FD147A" w:rsidRPr="006C5F58" w:rsidRDefault="006C5F58" w:rsidP="00D96E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6C5F58">
              <w:rPr>
                <w:rFonts w:ascii="Times New Roman" w:hAnsi="Times New Roman" w:cs="Times New Roman"/>
                <w:i/>
              </w:rPr>
              <w:t>(старший тренер-преподаватель, методист)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7A" w:rsidRPr="006C5F58" w:rsidRDefault="00FD147A" w:rsidP="00D96E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sz w:val="22"/>
                <w:szCs w:val="22"/>
              </w:rPr>
              <w:t>при наличии среднего</w:t>
            </w:r>
            <w:r w:rsidRPr="006C5F58">
              <w:rPr>
                <w:rFonts w:ascii="Times New Roman" w:hAnsi="Times New Roman" w:cs="Times New Roman"/>
                <w:sz w:val="22"/>
                <w:szCs w:val="22"/>
              </w:rPr>
              <w:br/>
              <w:t>профессионального образования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7A" w:rsidRPr="006C5F58" w:rsidRDefault="00B60A17" w:rsidP="002565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2565E2" w:rsidRPr="006C5F58">
              <w:rPr>
                <w:rFonts w:ascii="Times New Roman" w:hAnsi="Times New Roman" w:cs="Times New Roman"/>
                <w:b/>
                <w:sz w:val="22"/>
                <w:szCs w:val="22"/>
              </w:rPr>
              <w:t>623</w:t>
            </w:r>
            <w:r w:rsidR="00FD147A" w:rsidRPr="006C5F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,0 </w:t>
            </w:r>
          </w:p>
        </w:tc>
      </w:tr>
      <w:tr w:rsidR="00FD147A" w:rsidRPr="006C5F58" w:rsidTr="00B91F57">
        <w:trPr>
          <w:cantSplit/>
          <w:trHeight w:val="480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7A" w:rsidRPr="006C5F58" w:rsidRDefault="00FD147A" w:rsidP="00B91F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7A" w:rsidRPr="006C5F58" w:rsidRDefault="00FD147A" w:rsidP="00D96E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 высшего </w:t>
            </w:r>
            <w:r w:rsidRPr="006C5F58">
              <w:rPr>
                <w:rFonts w:ascii="Times New Roman" w:hAnsi="Times New Roman" w:cs="Times New Roman"/>
                <w:sz w:val="22"/>
                <w:szCs w:val="22"/>
              </w:rPr>
              <w:br/>
              <w:t>профессионального образования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7A" w:rsidRPr="006C5F58" w:rsidRDefault="00B60A17" w:rsidP="002565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2565E2" w:rsidRPr="006C5F58">
              <w:rPr>
                <w:rFonts w:ascii="Times New Roman" w:hAnsi="Times New Roman" w:cs="Times New Roman"/>
                <w:b/>
                <w:sz w:val="22"/>
                <w:szCs w:val="22"/>
              </w:rPr>
              <w:t>683</w:t>
            </w:r>
            <w:r w:rsidR="00FD147A" w:rsidRPr="006C5F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,0 </w:t>
            </w:r>
          </w:p>
        </w:tc>
      </w:tr>
    </w:tbl>
    <w:p w:rsidR="00A614BF" w:rsidRDefault="00A614BF" w:rsidP="00FD14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47A" w:rsidRPr="004D1A9D" w:rsidRDefault="00FD147A" w:rsidP="00FD147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2. Профессиональная квалификационная группа</w:t>
      </w:r>
    </w:p>
    <w:p w:rsidR="00FD147A" w:rsidRDefault="00FD147A" w:rsidP="00FD14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"Общеотраслевые должности служащих"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5"/>
        <w:gridCol w:w="2565"/>
      </w:tblGrid>
      <w:tr w:rsidR="00FD147A" w:rsidRPr="006C5F58" w:rsidTr="00B91F57">
        <w:trPr>
          <w:cantSplit/>
          <w:trHeight w:val="72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7A" w:rsidRPr="006C5F58" w:rsidRDefault="00FD147A" w:rsidP="00F257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7A" w:rsidRPr="006C5F58" w:rsidRDefault="00FD147A" w:rsidP="00F257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</w:t>
            </w:r>
            <w:r w:rsidRPr="006C5F58">
              <w:rPr>
                <w:rFonts w:ascii="Times New Roman" w:hAnsi="Times New Roman" w:cs="Times New Roman"/>
                <w:sz w:val="24"/>
                <w:szCs w:val="24"/>
              </w:rPr>
              <w:br/>
              <w:t>оклада (должностного</w:t>
            </w:r>
            <w:r w:rsidRPr="006C5F58">
              <w:rPr>
                <w:rFonts w:ascii="Times New Roman" w:hAnsi="Times New Roman" w:cs="Times New Roman"/>
                <w:sz w:val="24"/>
                <w:szCs w:val="24"/>
              </w:rPr>
              <w:br/>
              <w:t>оклада), ставкизаработной платы</w:t>
            </w:r>
            <w:proofErr w:type="gramStart"/>
            <w:r w:rsidRPr="006C5F58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C5F5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FD147A" w:rsidRPr="006C5F58" w:rsidTr="00B91F57">
        <w:trPr>
          <w:cantSplit/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7A" w:rsidRPr="006C5F58" w:rsidRDefault="00FD147A" w:rsidP="00F257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8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</w:t>
            </w:r>
            <w:r w:rsidR="00B60A17" w:rsidRPr="006C5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F58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первого уровня" </w:t>
            </w:r>
          </w:p>
        </w:tc>
      </w:tr>
      <w:tr w:rsidR="00FD147A" w:rsidRPr="006C5F58" w:rsidTr="00B91F57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F58" w:rsidRPr="006C5F58" w:rsidRDefault="00FD147A" w:rsidP="00F257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8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  <w:p w:rsidR="00FD147A" w:rsidRPr="006C5F58" w:rsidRDefault="006C5F58" w:rsidP="00F257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C5F58">
              <w:rPr>
                <w:rFonts w:ascii="Times New Roman" w:hAnsi="Times New Roman" w:cs="Times New Roman"/>
                <w:i/>
                <w:sz w:val="18"/>
                <w:szCs w:val="18"/>
              </w:rPr>
              <w:t>(секретарь)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7A" w:rsidRPr="006C5F58" w:rsidRDefault="002565E2" w:rsidP="00B60A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F58">
              <w:rPr>
                <w:rFonts w:ascii="Times New Roman" w:hAnsi="Times New Roman" w:cs="Times New Roman"/>
                <w:b/>
                <w:sz w:val="24"/>
                <w:szCs w:val="24"/>
              </w:rPr>
              <w:t>4053</w:t>
            </w:r>
            <w:r w:rsidR="00FD147A" w:rsidRPr="006C5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 </w:t>
            </w:r>
          </w:p>
        </w:tc>
      </w:tr>
    </w:tbl>
    <w:p w:rsidR="00FD147A" w:rsidRDefault="00FD147A" w:rsidP="00FD14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147A" w:rsidRPr="00B04CB8" w:rsidRDefault="00FD147A" w:rsidP="00FD147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04CB8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</w:t>
      </w:r>
    </w:p>
    <w:p w:rsidR="00FD147A" w:rsidRDefault="00FD147A" w:rsidP="00FD14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4CB8">
        <w:rPr>
          <w:rFonts w:ascii="Times New Roman" w:hAnsi="Times New Roman" w:cs="Times New Roman"/>
          <w:sz w:val="28"/>
          <w:szCs w:val="28"/>
        </w:rPr>
        <w:t>общеотраслевых профессий рабочих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3260"/>
        <w:gridCol w:w="81"/>
      </w:tblGrid>
      <w:tr w:rsidR="00FD147A" w:rsidRPr="006C5F58" w:rsidTr="006C5F58">
        <w:trPr>
          <w:cantSplit/>
          <w:trHeight w:val="72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7A" w:rsidRPr="006C5F58" w:rsidRDefault="00FD147A" w:rsidP="00860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sz w:val="22"/>
                <w:szCs w:val="22"/>
              </w:rPr>
              <w:t xml:space="preserve">Квалификационные уровни 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7A" w:rsidRPr="006C5F58" w:rsidRDefault="00FD147A" w:rsidP="00860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размер оклада (должностногооклада), ставки   </w:t>
            </w:r>
            <w:r w:rsidRPr="006C5F58">
              <w:rPr>
                <w:rFonts w:ascii="Times New Roman" w:hAnsi="Times New Roman" w:cs="Times New Roman"/>
                <w:sz w:val="22"/>
                <w:szCs w:val="22"/>
              </w:rPr>
              <w:br/>
              <w:t>заработной платы</w:t>
            </w:r>
            <w:proofErr w:type="gramStart"/>
            <w:r w:rsidRPr="006C5F58">
              <w:rPr>
                <w:rFonts w:ascii="Times New Roman" w:hAnsi="Times New Roman" w:cs="Times New Roman"/>
                <w:sz w:val="22"/>
                <w:szCs w:val="22"/>
              </w:rPr>
              <w:t>,р</w:t>
            </w:r>
            <w:proofErr w:type="gramEnd"/>
            <w:r w:rsidRPr="006C5F58">
              <w:rPr>
                <w:rFonts w:ascii="Times New Roman" w:hAnsi="Times New Roman" w:cs="Times New Roman"/>
                <w:sz w:val="22"/>
                <w:szCs w:val="22"/>
              </w:rPr>
              <w:t xml:space="preserve">уб. </w:t>
            </w:r>
          </w:p>
        </w:tc>
      </w:tr>
      <w:tr w:rsidR="00FD147A" w:rsidRPr="006C5F58" w:rsidTr="006C5F58">
        <w:trPr>
          <w:cantSplit/>
          <w:trHeight w:val="360"/>
        </w:trPr>
        <w:tc>
          <w:tcPr>
            <w:tcW w:w="9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7A" w:rsidRPr="006C5F58" w:rsidRDefault="00FD147A" w:rsidP="00860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sz w:val="22"/>
                <w:szCs w:val="22"/>
              </w:rPr>
              <w:t>Профессиональная квалификационная группа "</w:t>
            </w:r>
            <w:proofErr w:type="gramStart"/>
            <w:r w:rsidRPr="006C5F58">
              <w:rPr>
                <w:rFonts w:ascii="Times New Roman" w:hAnsi="Times New Roman" w:cs="Times New Roman"/>
                <w:sz w:val="22"/>
                <w:szCs w:val="22"/>
              </w:rPr>
              <w:t>Общеотраслевые</w:t>
            </w:r>
            <w:proofErr w:type="gramEnd"/>
            <w:r w:rsidRPr="006C5F58">
              <w:rPr>
                <w:rFonts w:ascii="Times New Roman" w:hAnsi="Times New Roman" w:cs="Times New Roman"/>
                <w:sz w:val="22"/>
                <w:szCs w:val="22"/>
              </w:rPr>
              <w:t xml:space="preserve"> профессиирабочих первого уровня" </w:t>
            </w:r>
          </w:p>
        </w:tc>
      </w:tr>
      <w:tr w:rsidR="00FD147A" w:rsidRPr="006C5F58" w:rsidTr="006C5F58">
        <w:trPr>
          <w:cantSplit/>
          <w:trHeight w:val="24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F58" w:rsidRPr="006C5F58" w:rsidRDefault="00FD147A" w:rsidP="00860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sz w:val="22"/>
                <w:szCs w:val="22"/>
              </w:rPr>
              <w:t xml:space="preserve">1 квалификационный уровень </w:t>
            </w:r>
          </w:p>
          <w:p w:rsidR="00FD147A" w:rsidRPr="006C5F58" w:rsidRDefault="006C5F58" w:rsidP="00860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5F58">
              <w:rPr>
                <w:rFonts w:ascii="Times New Roman" w:hAnsi="Times New Roman" w:cs="Times New Roman"/>
                <w:i/>
                <w:sz w:val="18"/>
                <w:szCs w:val="18"/>
              </w:rPr>
              <w:t>(уборщик служебных помещений)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7A" w:rsidRPr="006C5F58" w:rsidRDefault="00B60A17" w:rsidP="002565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2565E2" w:rsidRPr="006C5F58">
              <w:rPr>
                <w:rFonts w:ascii="Times New Roman" w:hAnsi="Times New Roman" w:cs="Times New Roman"/>
                <w:b/>
                <w:sz w:val="22"/>
                <w:szCs w:val="22"/>
              </w:rPr>
              <w:t>481</w:t>
            </w:r>
            <w:r w:rsidR="00FD147A" w:rsidRPr="006C5F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,0 </w:t>
            </w:r>
          </w:p>
        </w:tc>
      </w:tr>
      <w:tr w:rsidR="00FD147A" w:rsidRPr="006C5F58" w:rsidTr="006C5F58">
        <w:trPr>
          <w:cantSplit/>
          <w:trHeight w:val="360"/>
        </w:trPr>
        <w:tc>
          <w:tcPr>
            <w:tcW w:w="9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7A" w:rsidRPr="006C5F58" w:rsidRDefault="00FD147A" w:rsidP="00860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sz w:val="22"/>
                <w:szCs w:val="22"/>
              </w:rPr>
              <w:t>Профессиональная квалификационная группа "</w:t>
            </w:r>
            <w:proofErr w:type="gramStart"/>
            <w:r w:rsidRPr="006C5F58">
              <w:rPr>
                <w:rFonts w:ascii="Times New Roman" w:hAnsi="Times New Roman" w:cs="Times New Roman"/>
                <w:sz w:val="22"/>
                <w:szCs w:val="22"/>
              </w:rPr>
              <w:t>Общеотраслевые</w:t>
            </w:r>
            <w:proofErr w:type="gramEnd"/>
            <w:r w:rsidRPr="006C5F58">
              <w:rPr>
                <w:rFonts w:ascii="Times New Roman" w:hAnsi="Times New Roman" w:cs="Times New Roman"/>
                <w:sz w:val="22"/>
                <w:szCs w:val="22"/>
              </w:rPr>
              <w:t xml:space="preserve"> профессиирабочих второго уровня" </w:t>
            </w:r>
          </w:p>
        </w:tc>
      </w:tr>
      <w:tr w:rsidR="00FD147A" w:rsidRPr="006C5F58" w:rsidTr="006C5F58">
        <w:trPr>
          <w:cantSplit/>
          <w:trHeight w:val="24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F58" w:rsidRPr="006C5F58" w:rsidRDefault="006C5F58" w:rsidP="00860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sz w:val="22"/>
                <w:szCs w:val="22"/>
              </w:rPr>
              <w:t>4 квалификационный уровень</w:t>
            </w:r>
          </w:p>
          <w:p w:rsidR="00FD147A" w:rsidRPr="006C5F58" w:rsidRDefault="006C5F58" w:rsidP="00860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5F58">
              <w:rPr>
                <w:rFonts w:ascii="Times New Roman" w:hAnsi="Times New Roman" w:cs="Times New Roman"/>
                <w:i/>
                <w:sz w:val="18"/>
                <w:szCs w:val="18"/>
              </w:rPr>
              <w:t>(водитель)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7A" w:rsidRPr="006C5F58" w:rsidRDefault="00B60A17" w:rsidP="002565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2565E2" w:rsidRPr="006C5F58">
              <w:rPr>
                <w:rFonts w:ascii="Times New Roman" w:hAnsi="Times New Roman" w:cs="Times New Roman"/>
                <w:b/>
                <w:sz w:val="22"/>
                <w:szCs w:val="22"/>
              </w:rPr>
              <w:t>542</w:t>
            </w:r>
            <w:r w:rsidR="00FD147A" w:rsidRPr="006C5F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,0 </w:t>
            </w:r>
          </w:p>
        </w:tc>
      </w:tr>
      <w:tr w:rsidR="006C5F58" w:rsidRPr="003F286F" w:rsidTr="006C5F5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dxa"/>
          <w:trHeight w:val="15"/>
        </w:trPr>
        <w:tc>
          <w:tcPr>
            <w:tcW w:w="9639" w:type="dxa"/>
            <w:gridSpan w:val="3"/>
            <w:hideMark/>
          </w:tcPr>
          <w:p w:rsidR="006C5F58" w:rsidRPr="003F286F" w:rsidRDefault="006C5F58" w:rsidP="006C5F58">
            <w:pPr>
              <w:jc w:val="center"/>
            </w:pPr>
            <w:r w:rsidRPr="00A614BF">
              <w:rPr>
                <w:sz w:val="28"/>
                <w:szCs w:val="28"/>
              </w:rPr>
              <w:lastRenderedPageBreak/>
              <w:t xml:space="preserve">Профессиональная квалификационная группа должностей работников физической культуры и спорта </w:t>
            </w:r>
            <w:r w:rsidRPr="006C5F58">
              <w:rPr>
                <w:b/>
                <w:sz w:val="28"/>
                <w:szCs w:val="28"/>
              </w:rPr>
              <w:t>второго уровня</w:t>
            </w:r>
          </w:p>
        </w:tc>
      </w:tr>
      <w:tr w:rsidR="004245A0" w:rsidRPr="003F286F" w:rsidTr="006C5F5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dxa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5A0" w:rsidRPr="006C5F58" w:rsidRDefault="004245A0" w:rsidP="00424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sz w:val="22"/>
                <w:szCs w:val="22"/>
              </w:rPr>
              <w:t>Квалификационные уровни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5A0" w:rsidRPr="006C5F58" w:rsidRDefault="004245A0" w:rsidP="00424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sz w:val="22"/>
                <w:szCs w:val="22"/>
              </w:rPr>
              <w:t>Должности, отнесенные к квалификационным уровням</w:t>
            </w:r>
          </w:p>
        </w:tc>
      </w:tr>
      <w:tr w:rsidR="004245A0" w:rsidRPr="003F286F" w:rsidTr="006C5F5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dxa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5A0" w:rsidRPr="006C5F58" w:rsidRDefault="004245A0" w:rsidP="00424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5A0" w:rsidRPr="006C5F58" w:rsidRDefault="004245A0" w:rsidP="00424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sz w:val="22"/>
                <w:szCs w:val="22"/>
              </w:rPr>
              <w:t>Инструктор по адаптивной физической культуре; инструктор по спорту; спортсмен-инструктор; тренер-наездник лошадей; техник по эксплуатации и ремонту спортивной техники</w:t>
            </w:r>
          </w:p>
        </w:tc>
      </w:tr>
      <w:tr w:rsidR="004245A0" w:rsidRPr="003F286F" w:rsidTr="006C5F5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dxa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5A0" w:rsidRPr="006C5F58" w:rsidRDefault="004245A0" w:rsidP="00424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5A0" w:rsidRPr="006C5F58" w:rsidRDefault="004245A0" w:rsidP="003F04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sz w:val="22"/>
                <w:szCs w:val="22"/>
              </w:rPr>
              <w:t>Администратор тренировочного процесса; инструктор-методист по адаптивной физической культуре; инструктор-методист физкультурно-спортивных организаций; медицинская сестра по массажу спортивной сборной команды Российской Федерации; оператор видеозаписи спортивной сборной команды Российской Федерации; тренер-преподаватель по адаптивной физической культуре; хореограф</w:t>
            </w:r>
          </w:p>
        </w:tc>
      </w:tr>
      <w:tr w:rsidR="004245A0" w:rsidRPr="003F286F" w:rsidTr="006C5F5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dxa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5A0" w:rsidRPr="006C5F58" w:rsidRDefault="004245A0" w:rsidP="00424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5A0" w:rsidRPr="006C5F58" w:rsidRDefault="004245A0" w:rsidP="00424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sz w:val="22"/>
                <w:szCs w:val="22"/>
              </w:rPr>
              <w:t>Инструктор-методист спортивной сборной команды Российской Федерации по адаптивной физической культуре; начальник водной станции; начальник клуба (спортивного спортивно-технического, стрелково-спортивного); начальник мастерской по ремонту спортивной техники и снаряжения; специалист по подготовке спортивного инвентаря; старшие: инструктор-методист по адаптивной физической культуре, инструктор-методист физкультурно-спортивных организаций, тренер-преподаватель по адаптивной физической культуре</w:t>
            </w:r>
          </w:p>
        </w:tc>
      </w:tr>
    </w:tbl>
    <w:p w:rsidR="00FD147A" w:rsidRDefault="00FD147A" w:rsidP="00FD147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15CFE" w:rsidRDefault="004245A0" w:rsidP="00715CFE">
      <w:pPr>
        <w:pStyle w:val="af4"/>
        <w:numPr>
          <w:ilvl w:val="0"/>
          <w:numId w:val="25"/>
        </w:numPr>
        <w:shd w:val="clear" w:color="auto" w:fill="FFFFFF"/>
        <w:spacing w:line="315" w:lineRule="atLeast"/>
        <w:jc w:val="center"/>
        <w:textAlignment w:val="baseline"/>
        <w:rPr>
          <w:sz w:val="28"/>
          <w:szCs w:val="28"/>
        </w:rPr>
      </w:pPr>
      <w:r w:rsidRPr="00715CFE">
        <w:rPr>
          <w:sz w:val="28"/>
          <w:szCs w:val="28"/>
        </w:rPr>
        <w:t>Профессиональная ква</w:t>
      </w:r>
      <w:r w:rsidR="00715CFE">
        <w:rPr>
          <w:sz w:val="28"/>
          <w:szCs w:val="28"/>
        </w:rPr>
        <w:t xml:space="preserve">лификационная группа должностей </w:t>
      </w:r>
      <w:r w:rsidRPr="00715CFE">
        <w:rPr>
          <w:sz w:val="28"/>
          <w:szCs w:val="28"/>
        </w:rPr>
        <w:t xml:space="preserve">работников физической культуры и спорта должностей </w:t>
      </w:r>
    </w:p>
    <w:p w:rsidR="004245A0" w:rsidRPr="006C5F58" w:rsidRDefault="004245A0" w:rsidP="00715CFE">
      <w:pPr>
        <w:pStyle w:val="af4"/>
        <w:shd w:val="clear" w:color="auto" w:fill="FFFFFF"/>
        <w:spacing w:line="315" w:lineRule="atLeast"/>
        <w:ind w:left="1080"/>
        <w:jc w:val="center"/>
        <w:textAlignment w:val="baseline"/>
        <w:rPr>
          <w:b/>
          <w:sz w:val="28"/>
          <w:szCs w:val="28"/>
        </w:rPr>
      </w:pPr>
      <w:r w:rsidRPr="006C5F58">
        <w:rPr>
          <w:b/>
          <w:sz w:val="28"/>
          <w:szCs w:val="28"/>
        </w:rPr>
        <w:t>второго уровня: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4401"/>
      </w:tblGrid>
      <w:tr w:rsidR="004245A0" w:rsidRPr="006C5F58" w:rsidTr="006C5F5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5A0" w:rsidRPr="006C5F58" w:rsidRDefault="004245A0" w:rsidP="00424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sz w:val="22"/>
                <w:szCs w:val="22"/>
              </w:rPr>
              <w:t>Квалификационные уровни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5A0" w:rsidRPr="006C5F58" w:rsidRDefault="004245A0" w:rsidP="00424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sz w:val="22"/>
                <w:szCs w:val="22"/>
              </w:rPr>
              <w:t>Минимальный размер оклада (должностного оклада), руб.</w:t>
            </w:r>
          </w:p>
        </w:tc>
      </w:tr>
      <w:tr w:rsidR="004245A0" w:rsidRPr="006C5F58" w:rsidTr="006C5F5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5A0" w:rsidRPr="006C5F58" w:rsidRDefault="004245A0" w:rsidP="00424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5A0" w:rsidRPr="006C5F58" w:rsidRDefault="00B60A17" w:rsidP="002565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2565E2" w:rsidRPr="006C5F58">
              <w:rPr>
                <w:rFonts w:ascii="Times New Roman" w:hAnsi="Times New Roman" w:cs="Times New Roman"/>
                <w:sz w:val="22"/>
                <w:szCs w:val="22"/>
              </w:rPr>
              <w:t>989</w:t>
            </w:r>
            <w:r w:rsidR="004245A0" w:rsidRPr="006C5F58">
              <w:rPr>
                <w:rFonts w:ascii="Times New Roman" w:hAnsi="Times New Roman" w:cs="Times New Roman"/>
                <w:sz w:val="22"/>
                <w:szCs w:val="22"/>
              </w:rPr>
              <w:t xml:space="preserve"> &lt;**&gt;</w:t>
            </w:r>
          </w:p>
        </w:tc>
      </w:tr>
      <w:tr w:rsidR="004245A0" w:rsidRPr="006C5F58" w:rsidTr="006C5F5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5A0" w:rsidRPr="006C5F58" w:rsidRDefault="004245A0" w:rsidP="00424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5A0" w:rsidRPr="006C5F58" w:rsidRDefault="00B60A17" w:rsidP="002565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2565E2" w:rsidRPr="006C5F58">
              <w:rPr>
                <w:rFonts w:ascii="Times New Roman" w:hAnsi="Times New Roman" w:cs="Times New Roman"/>
                <w:sz w:val="22"/>
                <w:szCs w:val="22"/>
              </w:rPr>
              <w:t>749</w:t>
            </w:r>
            <w:r w:rsidR="004245A0" w:rsidRPr="006C5F58">
              <w:rPr>
                <w:rFonts w:ascii="Times New Roman" w:hAnsi="Times New Roman" w:cs="Times New Roman"/>
                <w:sz w:val="22"/>
                <w:szCs w:val="22"/>
              </w:rPr>
              <w:t xml:space="preserve"> &lt;***&gt;</w:t>
            </w:r>
          </w:p>
        </w:tc>
      </w:tr>
      <w:tr w:rsidR="004245A0" w:rsidRPr="006C5F58" w:rsidTr="006C5F5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5A0" w:rsidRPr="006C5F58" w:rsidRDefault="004245A0" w:rsidP="00424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5A0" w:rsidRPr="006C5F58" w:rsidRDefault="002565E2" w:rsidP="009D37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F58">
              <w:rPr>
                <w:rFonts w:ascii="Times New Roman" w:hAnsi="Times New Roman" w:cs="Times New Roman"/>
                <w:sz w:val="22"/>
                <w:szCs w:val="22"/>
              </w:rPr>
              <w:t>11160</w:t>
            </w:r>
          </w:p>
        </w:tc>
      </w:tr>
    </w:tbl>
    <w:p w:rsidR="004245A0" w:rsidRDefault="004245A0" w:rsidP="004245A0">
      <w:pPr>
        <w:shd w:val="clear" w:color="auto" w:fill="FFFFFF"/>
        <w:spacing w:line="315" w:lineRule="atLeast"/>
        <w:jc w:val="both"/>
        <w:textAlignment w:val="baseline"/>
      </w:pPr>
    </w:p>
    <w:p w:rsidR="004245A0" w:rsidRPr="004245A0" w:rsidRDefault="004245A0" w:rsidP="004245A0">
      <w:pPr>
        <w:shd w:val="clear" w:color="auto" w:fill="FFFFFF"/>
        <w:spacing w:line="315" w:lineRule="atLeast"/>
        <w:jc w:val="both"/>
        <w:textAlignment w:val="baseline"/>
      </w:pPr>
      <w:r w:rsidRPr="004245A0">
        <w:t xml:space="preserve">** Для должности "спортсмен-инструктор", отнесенной к первому квалификационному уровню, минимальный размер оклада (должностного оклада) устанавливается в размере </w:t>
      </w:r>
      <w:r w:rsidR="002565E2">
        <w:t>13 483</w:t>
      </w:r>
      <w:r w:rsidRPr="004245A0">
        <w:t xml:space="preserve"> рублей.</w:t>
      </w:r>
    </w:p>
    <w:p w:rsidR="004245A0" w:rsidRDefault="004245A0" w:rsidP="004245A0">
      <w:pPr>
        <w:shd w:val="clear" w:color="auto" w:fill="FFFFFF"/>
        <w:spacing w:line="315" w:lineRule="atLeast"/>
        <w:jc w:val="both"/>
        <w:textAlignment w:val="baseline"/>
      </w:pPr>
    </w:p>
    <w:p w:rsidR="00BD744B" w:rsidRDefault="004245A0" w:rsidP="006C5F58">
      <w:pPr>
        <w:shd w:val="clear" w:color="auto" w:fill="FFFFFF"/>
        <w:spacing w:line="315" w:lineRule="atLeast"/>
        <w:jc w:val="both"/>
        <w:textAlignment w:val="baseline"/>
      </w:pPr>
      <w:r w:rsidRPr="004245A0">
        <w:t xml:space="preserve">*** Для должности "тренер", отнесенной ко второму квалификационному уровню, минимальный размер оклада (должностного оклада) устанавливается в размере </w:t>
      </w:r>
      <w:r w:rsidR="002565E2">
        <w:t>14 019</w:t>
      </w:r>
      <w:r w:rsidRPr="004245A0">
        <w:t xml:space="preserve"> рублей.</w:t>
      </w:r>
      <w:r w:rsidR="00BD744B">
        <w:br w:type="page"/>
      </w:r>
    </w:p>
    <w:p w:rsidR="00FD147A" w:rsidRPr="004D1A9D" w:rsidRDefault="00FD147A" w:rsidP="00FD147A">
      <w:pPr>
        <w:pStyle w:val="ConsPlusNormal"/>
        <w:widowControl/>
        <w:ind w:left="4678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614BF">
        <w:rPr>
          <w:rFonts w:ascii="Times New Roman" w:hAnsi="Times New Roman" w:cs="Times New Roman"/>
          <w:sz w:val="28"/>
          <w:szCs w:val="28"/>
        </w:rPr>
        <w:t>2</w:t>
      </w:r>
    </w:p>
    <w:p w:rsidR="00FD147A" w:rsidRPr="004D1A9D" w:rsidRDefault="00FD147A" w:rsidP="00FD147A">
      <w:pPr>
        <w:pStyle w:val="ConsPlusNormal"/>
        <w:widowControl/>
        <w:ind w:left="4678" w:firstLine="0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к Положению</w:t>
      </w:r>
    </w:p>
    <w:p w:rsidR="00FD147A" w:rsidRPr="004D1A9D" w:rsidRDefault="00FD147A" w:rsidP="00FD147A">
      <w:pPr>
        <w:pStyle w:val="ConsPlusNormal"/>
        <w:widowControl/>
        <w:ind w:left="4678" w:firstLine="0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FD147A" w:rsidRPr="004D1A9D" w:rsidRDefault="00C15F8C" w:rsidP="00FD147A">
      <w:pPr>
        <w:pStyle w:val="ConsPlusNormal"/>
        <w:widowControl/>
        <w:ind w:left="467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D147A" w:rsidRPr="004D1A9D">
        <w:rPr>
          <w:rFonts w:ascii="Times New Roman" w:hAnsi="Times New Roman" w:cs="Times New Roman"/>
          <w:sz w:val="28"/>
          <w:szCs w:val="28"/>
        </w:rPr>
        <w:t>униципальн</w:t>
      </w:r>
      <w:r w:rsidR="00FD147A">
        <w:rPr>
          <w:rFonts w:ascii="Times New Roman" w:hAnsi="Times New Roman" w:cs="Times New Roman"/>
          <w:sz w:val="28"/>
          <w:szCs w:val="28"/>
        </w:rPr>
        <w:t>ого</w:t>
      </w:r>
      <w:r w:rsidR="00875005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D147A">
        <w:rPr>
          <w:rFonts w:ascii="Times New Roman" w:hAnsi="Times New Roman" w:cs="Times New Roman"/>
          <w:sz w:val="28"/>
          <w:szCs w:val="28"/>
        </w:rPr>
        <w:t>ного</w:t>
      </w:r>
    </w:p>
    <w:p w:rsidR="00FD147A" w:rsidRDefault="00FD147A" w:rsidP="00FD147A">
      <w:pPr>
        <w:pStyle w:val="ConsPlusNormal"/>
        <w:widowControl/>
        <w:ind w:left="4678" w:firstLine="0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15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«</w:t>
      </w:r>
      <w:r w:rsidR="00C15F8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портивная школа» </w:t>
      </w:r>
      <w:r w:rsidRPr="004D1A9D">
        <w:rPr>
          <w:rFonts w:ascii="Times New Roman" w:hAnsi="Times New Roman" w:cs="Times New Roman"/>
          <w:sz w:val="28"/>
          <w:szCs w:val="28"/>
        </w:rPr>
        <w:t xml:space="preserve">Назаровского района </w:t>
      </w:r>
    </w:p>
    <w:p w:rsidR="00EE1DEC" w:rsidRDefault="00EE1DEC" w:rsidP="00FD147A">
      <w:pPr>
        <w:pStyle w:val="ConsPlusNormal"/>
        <w:widowControl/>
        <w:ind w:left="4678" w:firstLine="0"/>
        <w:rPr>
          <w:rFonts w:ascii="Times New Roman" w:hAnsi="Times New Roman" w:cs="Times New Roman"/>
          <w:sz w:val="28"/>
          <w:szCs w:val="28"/>
        </w:rPr>
      </w:pPr>
    </w:p>
    <w:p w:rsidR="00EE1DEC" w:rsidRPr="00EE1DEC" w:rsidRDefault="00EE1DEC" w:rsidP="00EE1DE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УСЛОВИЯ </w:t>
      </w:r>
      <w:r w:rsidRPr="00EE1D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ОПЛАТЫ</w:t>
      </w:r>
      <w:r w:rsidR="007A58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EE1D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ТРУДА</w:t>
      </w:r>
      <w:r w:rsidR="007A58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EE1D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ТРЕНЕРОВ</w:t>
      </w:r>
      <w:r w:rsidRPr="00EE1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-ПРЕПОДАВАТЕЛЕЙ ЗА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ПОДГОТОВКУ ОДНОГО ЗАНИМАЮЩЕГОСЯ</w:t>
      </w:r>
      <w:r w:rsidRPr="00EE1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ЭТАПАХ СПОРТИВНОЙ ПОД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ГОТОВКИ ПО ГРУППАМ ВИДОВ СПОРТА</w:t>
      </w:r>
    </w:p>
    <w:p w:rsidR="00EE1DEC" w:rsidRPr="00EE1DEC" w:rsidRDefault="00EE1DEC" w:rsidP="00FD147A">
      <w:pPr>
        <w:pStyle w:val="ConsPlusNormal"/>
        <w:widowControl/>
        <w:ind w:left="4678" w:firstLine="0"/>
        <w:rPr>
          <w:rFonts w:ascii="Times New Roman" w:hAnsi="Times New Roman" w:cs="Times New Roman"/>
          <w:sz w:val="28"/>
          <w:szCs w:val="28"/>
        </w:rPr>
      </w:pPr>
    </w:p>
    <w:p w:rsidR="00384F08" w:rsidRPr="00384F08" w:rsidRDefault="00EE1DEC" w:rsidP="00715CFE">
      <w:pPr>
        <w:pStyle w:val="ae"/>
        <w:numPr>
          <w:ilvl w:val="0"/>
          <w:numId w:val="26"/>
        </w:num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B0E4F">
        <w:rPr>
          <w:rFonts w:ascii="Times New Roman" w:hAnsi="Times New Roman" w:cs="Times New Roman"/>
          <w:sz w:val="28"/>
          <w:szCs w:val="28"/>
        </w:rPr>
        <w:t>Нормативы оплаты труда тренеров</w:t>
      </w:r>
      <w:r w:rsidR="00384F08">
        <w:rPr>
          <w:rFonts w:ascii="Times New Roman" w:hAnsi="Times New Roman" w:cs="Times New Roman"/>
          <w:sz w:val="28"/>
          <w:szCs w:val="28"/>
        </w:rPr>
        <w:t>-преподавателей</w:t>
      </w:r>
      <w:r>
        <w:rPr>
          <w:rFonts w:ascii="Times New Roman" w:hAnsi="Times New Roman" w:cs="Times New Roman"/>
          <w:sz w:val="28"/>
          <w:szCs w:val="28"/>
        </w:rPr>
        <w:t xml:space="preserve"> по программам спортивной подготовки</w:t>
      </w:r>
      <w:r w:rsidRPr="00CB0E4F">
        <w:rPr>
          <w:rFonts w:ascii="Times New Roman" w:hAnsi="Times New Roman" w:cs="Times New Roman"/>
          <w:sz w:val="28"/>
          <w:szCs w:val="28"/>
        </w:rPr>
        <w:t xml:space="preserve"> за одного занимающегося </w:t>
      </w:r>
    </w:p>
    <w:p w:rsidR="00EE1DEC" w:rsidRPr="00CB0E4F" w:rsidRDefault="00EE1DEC" w:rsidP="00384F08">
      <w:pPr>
        <w:pStyle w:val="ae"/>
        <w:ind w:left="1068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B0E4F">
        <w:rPr>
          <w:rFonts w:ascii="Times New Roman" w:hAnsi="Times New Roman" w:cs="Times New Roman"/>
          <w:sz w:val="28"/>
          <w:szCs w:val="28"/>
        </w:rPr>
        <w:t>(в процентах от ставки заработной платы):</w:t>
      </w:r>
    </w:p>
    <w:p w:rsidR="00EE1DEC" w:rsidRDefault="00EE1DEC" w:rsidP="00EE1DEC">
      <w:pPr>
        <w:ind w:firstLine="360"/>
        <w:jc w:val="both"/>
        <w:rPr>
          <w:sz w:val="28"/>
          <w:szCs w:val="28"/>
        </w:rPr>
      </w:pPr>
    </w:p>
    <w:tbl>
      <w:tblPr>
        <w:tblStyle w:val="af2"/>
        <w:tblW w:w="9464" w:type="dxa"/>
        <w:tblLook w:val="04A0" w:firstRow="1" w:lastRow="0" w:firstColumn="1" w:lastColumn="0" w:noHBand="0" w:noVBand="1"/>
      </w:tblPr>
      <w:tblGrid>
        <w:gridCol w:w="2572"/>
        <w:gridCol w:w="1779"/>
        <w:gridCol w:w="2561"/>
        <w:gridCol w:w="2552"/>
      </w:tblGrid>
      <w:tr w:rsidR="00EE1DEC" w:rsidRPr="00EE1DEC" w:rsidTr="00EE1DEC">
        <w:tc>
          <w:tcPr>
            <w:tcW w:w="2572" w:type="dxa"/>
            <w:vMerge w:val="restart"/>
          </w:tcPr>
          <w:p w:rsidR="00EE1DEC" w:rsidRPr="00EE1DEC" w:rsidRDefault="00EE1DEC" w:rsidP="00EE1DEC">
            <w:pPr>
              <w:jc w:val="center"/>
            </w:pPr>
            <w:r w:rsidRPr="00EE1DEC">
              <w:t>Этапы подготовки</w:t>
            </w:r>
          </w:p>
        </w:tc>
        <w:tc>
          <w:tcPr>
            <w:tcW w:w="1779" w:type="dxa"/>
            <w:vMerge w:val="restart"/>
          </w:tcPr>
          <w:p w:rsidR="00EE1DEC" w:rsidRPr="00EE1DEC" w:rsidRDefault="00EE1DEC" w:rsidP="00EE1DEC">
            <w:pPr>
              <w:jc w:val="center"/>
            </w:pPr>
            <w:r w:rsidRPr="00EE1DEC">
              <w:t>Период обучения (лет)</w:t>
            </w:r>
          </w:p>
        </w:tc>
        <w:tc>
          <w:tcPr>
            <w:tcW w:w="5113" w:type="dxa"/>
            <w:gridSpan w:val="2"/>
          </w:tcPr>
          <w:p w:rsidR="00EE1DEC" w:rsidRPr="00EE1DEC" w:rsidRDefault="00ED486A" w:rsidP="00ED486A">
            <w:pPr>
              <w:jc w:val="center"/>
            </w:pPr>
            <w:r>
              <w:t>Предельный размер выплаты в процентах от ставки заработной платы за одного обучающегося</w:t>
            </w:r>
          </w:p>
        </w:tc>
      </w:tr>
      <w:tr w:rsidR="00EE1DEC" w:rsidRPr="00EE1DEC" w:rsidTr="00EE1DEC">
        <w:tc>
          <w:tcPr>
            <w:tcW w:w="2572" w:type="dxa"/>
            <w:vMerge/>
          </w:tcPr>
          <w:p w:rsidR="00EE1DEC" w:rsidRPr="00EE1DEC" w:rsidRDefault="00EE1DEC" w:rsidP="00EE1DEC">
            <w:pPr>
              <w:jc w:val="center"/>
            </w:pPr>
          </w:p>
        </w:tc>
        <w:tc>
          <w:tcPr>
            <w:tcW w:w="1779" w:type="dxa"/>
            <w:vMerge/>
          </w:tcPr>
          <w:p w:rsidR="00EE1DEC" w:rsidRPr="00EE1DEC" w:rsidRDefault="00EE1DEC" w:rsidP="00EE1DEC">
            <w:pPr>
              <w:jc w:val="center"/>
            </w:pPr>
          </w:p>
        </w:tc>
        <w:tc>
          <w:tcPr>
            <w:tcW w:w="5113" w:type="dxa"/>
            <w:gridSpan w:val="2"/>
          </w:tcPr>
          <w:p w:rsidR="00EE1DEC" w:rsidRPr="00EE1DEC" w:rsidRDefault="00EE1DEC" w:rsidP="00EE1DEC">
            <w:pPr>
              <w:jc w:val="center"/>
            </w:pPr>
            <w:r w:rsidRPr="00EE1DEC">
              <w:t>Группы видов спорта</w:t>
            </w:r>
            <w:r w:rsidR="00ED486A">
              <w:t xml:space="preserve"> (спортивных дисциплин)</w:t>
            </w:r>
          </w:p>
        </w:tc>
      </w:tr>
      <w:tr w:rsidR="00EE1DEC" w:rsidRPr="00EE1DEC" w:rsidTr="00EE1DEC">
        <w:tc>
          <w:tcPr>
            <w:tcW w:w="2572" w:type="dxa"/>
            <w:vMerge/>
          </w:tcPr>
          <w:p w:rsidR="00EE1DEC" w:rsidRPr="00EE1DEC" w:rsidRDefault="00EE1DEC" w:rsidP="00EE1DEC">
            <w:pPr>
              <w:jc w:val="center"/>
            </w:pPr>
          </w:p>
        </w:tc>
        <w:tc>
          <w:tcPr>
            <w:tcW w:w="1779" w:type="dxa"/>
            <w:vMerge/>
          </w:tcPr>
          <w:p w:rsidR="00EE1DEC" w:rsidRPr="00EE1DEC" w:rsidRDefault="00EE1DEC" w:rsidP="00EE1DEC">
            <w:pPr>
              <w:jc w:val="center"/>
            </w:pPr>
          </w:p>
        </w:tc>
        <w:tc>
          <w:tcPr>
            <w:tcW w:w="2561" w:type="dxa"/>
          </w:tcPr>
          <w:p w:rsidR="00ED486A" w:rsidRDefault="00EE1DEC" w:rsidP="00EE1DEC">
            <w:pPr>
              <w:jc w:val="center"/>
            </w:pPr>
            <w:r w:rsidRPr="00EE1DEC">
              <w:rPr>
                <w:lang w:val="en-US"/>
              </w:rPr>
              <w:t>I</w:t>
            </w:r>
            <w:r w:rsidR="00693A24">
              <w:t xml:space="preserve"> </w:t>
            </w:r>
            <w:r w:rsidR="00ED486A">
              <w:t>группа</w:t>
            </w:r>
          </w:p>
          <w:p w:rsidR="00EE1DEC" w:rsidRPr="00ED486A" w:rsidRDefault="00693A24" w:rsidP="00EE1DEC">
            <w:pPr>
              <w:jc w:val="center"/>
              <w:rPr>
                <w:sz w:val="18"/>
                <w:szCs w:val="18"/>
              </w:rPr>
            </w:pPr>
            <w:r w:rsidRPr="00ED486A">
              <w:rPr>
                <w:sz w:val="18"/>
                <w:szCs w:val="18"/>
              </w:rPr>
              <w:t>(вольная борьба, лыжные гонки, легкая атлетика)</w:t>
            </w:r>
          </w:p>
        </w:tc>
        <w:tc>
          <w:tcPr>
            <w:tcW w:w="2552" w:type="dxa"/>
          </w:tcPr>
          <w:p w:rsidR="00ED486A" w:rsidRDefault="00EE1DEC" w:rsidP="00EE1DEC">
            <w:pPr>
              <w:jc w:val="center"/>
            </w:pPr>
            <w:r w:rsidRPr="00EE1DEC">
              <w:rPr>
                <w:lang w:val="en-US"/>
              </w:rPr>
              <w:t>II</w:t>
            </w:r>
            <w:r w:rsidR="00693A24">
              <w:t xml:space="preserve"> </w:t>
            </w:r>
            <w:r w:rsidR="00ED486A">
              <w:t>группа</w:t>
            </w:r>
          </w:p>
          <w:p w:rsidR="00EE1DEC" w:rsidRPr="00ED486A" w:rsidRDefault="00693A24" w:rsidP="00EE1DEC">
            <w:pPr>
              <w:jc w:val="center"/>
              <w:rPr>
                <w:sz w:val="18"/>
                <w:szCs w:val="18"/>
              </w:rPr>
            </w:pPr>
            <w:r w:rsidRPr="00ED486A">
              <w:rPr>
                <w:sz w:val="18"/>
                <w:szCs w:val="18"/>
              </w:rPr>
              <w:t>(футбол, волейбол, баскетбол, настольный теннис, хоккей</w:t>
            </w:r>
            <w:r w:rsidR="00ED486A" w:rsidRPr="00ED486A">
              <w:rPr>
                <w:sz w:val="18"/>
                <w:szCs w:val="18"/>
              </w:rPr>
              <w:t>)</w:t>
            </w:r>
          </w:p>
        </w:tc>
      </w:tr>
      <w:tr w:rsidR="00ED486A" w:rsidRPr="00EE1DEC" w:rsidTr="00EE1DEC">
        <w:tc>
          <w:tcPr>
            <w:tcW w:w="2572" w:type="dxa"/>
          </w:tcPr>
          <w:p w:rsidR="00ED486A" w:rsidRPr="00EE1DEC" w:rsidRDefault="00ED486A" w:rsidP="00EE1DEC">
            <w:pPr>
              <w:jc w:val="center"/>
            </w:pPr>
            <w:r>
              <w:t>Спортивно-оздоровительный этап</w:t>
            </w:r>
          </w:p>
        </w:tc>
        <w:tc>
          <w:tcPr>
            <w:tcW w:w="1779" w:type="dxa"/>
          </w:tcPr>
          <w:p w:rsidR="00ED486A" w:rsidRPr="00EE1DEC" w:rsidRDefault="00ED486A" w:rsidP="00EE1DEC">
            <w:pPr>
              <w:jc w:val="center"/>
            </w:pPr>
            <w:r>
              <w:t>весь период</w:t>
            </w:r>
          </w:p>
        </w:tc>
        <w:tc>
          <w:tcPr>
            <w:tcW w:w="2561" w:type="dxa"/>
          </w:tcPr>
          <w:p w:rsidR="00ED486A" w:rsidRPr="00ED486A" w:rsidRDefault="00ED486A" w:rsidP="00EE1DEC">
            <w:pPr>
              <w:jc w:val="center"/>
            </w:pPr>
            <w:r>
              <w:t>2,2</w:t>
            </w:r>
          </w:p>
        </w:tc>
        <w:tc>
          <w:tcPr>
            <w:tcW w:w="2552" w:type="dxa"/>
          </w:tcPr>
          <w:p w:rsidR="00ED486A" w:rsidRPr="00ED486A" w:rsidRDefault="00ED486A" w:rsidP="00EE1DEC">
            <w:pPr>
              <w:jc w:val="center"/>
            </w:pPr>
            <w:r>
              <w:t>2,2</w:t>
            </w:r>
          </w:p>
        </w:tc>
      </w:tr>
      <w:tr w:rsidR="00EE1DEC" w:rsidRPr="00EE1DEC" w:rsidTr="00EE1DEC">
        <w:tc>
          <w:tcPr>
            <w:tcW w:w="2572" w:type="dxa"/>
            <w:vMerge w:val="restart"/>
          </w:tcPr>
          <w:p w:rsidR="00EE1DEC" w:rsidRPr="00EE1DEC" w:rsidRDefault="00EE1DEC" w:rsidP="00EE1DEC">
            <w:pPr>
              <w:jc w:val="center"/>
            </w:pPr>
            <w:r w:rsidRPr="00EE1DEC">
              <w:t>Начальной подготовки</w:t>
            </w:r>
          </w:p>
        </w:tc>
        <w:tc>
          <w:tcPr>
            <w:tcW w:w="1779" w:type="dxa"/>
          </w:tcPr>
          <w:p w:rsidR="00EE1DEC" w:rsidRPr="00EE1DEC" w:rsidRDefault="00EE1DEC" w:rsidP="00EE1DEC">
            <w:pPr>
              <w:jc w:val="center"/>
            </w:pPr>
            <w:r w:rsidRPr="00EE1DEC">
              <w:t>1 год обучения</w:t>
            </w:r>
          </w:p>
        </w:tc>
        <w:tc>
          <w:tcPr>
            <w:tcW w:w="2561" w:type="dxa"/>
          </w:tcPr>
          <w:p w:rsidR="00EE1DEC" w:rsidRPr="00EE1DEC" w:rsidRDefault="00ED486A" w:rsidP="00EE1DEC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EE1DEC" w:rsidRPr="00EE1DEC" w:rsidRDefault="00ED486A" w:rsidP="00EE1DEC">
            <w:pPr>
              <w:jc w:val="center"/>
            </w:pPr>
            <w:r>
              <w:t>3</w:t>
            </w:r>
          </w:p>
        </w:tc>
      </w:tr>
      <w:tr w:rsidR="00EE1DEC" w:rsidRPr="00EE1DEC" w:rsidTr="00EE1DEC">
        <w:tc>
          <w:tcPr>
            <w:tcW w:w="2572" w:type="dxa"/>
            <w:vMerge/>
          </w:tcPr>
          <w:p w:rsidR="00EE1DEC" w:rsidRPr="00EE1DEC" w:rsidRDefault="00EE1DEC" w:rsidP="00EE1DEC">
            <w:pPr>
              <w:jc w:val="center"/>
            </w:pPr>
          </w:p>
        </w:tc>
        <w:tc>
          <w:tcPr>
            <w:tcW w:w="1779" w:type="dxa"/>
          </w:tcPr>
          <w:p w:rsidR="00EE1DEC" w:rsidRPr="00EE1DEC" w:rsidRDefault="00ED486A" w:rsidP="00EE1DEC">
            <w:pPr>
              <w:jc w:val="center"/>
            </w:pPr>
            <w:r>
              <w:t xml:space="preserve">второй и </w:t>
            </w:r>
            <w:proofErr w:type="gramStart"/>
            <w:r>
              <w:t>последующие</w:t>
            </w:r>
            <w:proofErr w:type="gramEnd"/>
          </w:p>
        </w:tc>
        <w:tc>
          <w:tcPr>
            <w:tcW w:w="2561" w:type="dxa"/>
          </w:tcPr>
          <w:p w:rsidR="00EE1DEC" w:rsidRPr="00EE1DEC" w:rsidRDefault="00ED486A" w:rsidP="00EE1DEC">
            <w:pPr>
              <w:jc w:val="center"/>
            </w:pPr>
            <w:r>
              <w:t>6</w:t>
            </w:r>
          </w:p>
        </w:tc>
        <w:tc>
          <w:tcPr>
            <w:tcW w:w="2552" w:type="dxa"/>
          </w:tcPr>
          <w:p w:rsidR="00EE1DEC" w:rsidRPr="00EE1DEC" w:rsidRDefault="00ED486A" w:rsidP="00EE1DEC">
            <w:pPr>
              <w:jc w:val="center"/>
            </w:pPr>
            <w:r>
              <w:t>5</w:t>
            </w:r>
          </w:p>
        </w:tc>
      </w:tr>
      <w:tr w:rsidR="00875005" w:rsidRPr="00EE1DEC" w:rsidTr="00A1010F">
        <w:trPr>
          <w:trHeight w:val="562"/>
        </w:trPr>
        <w:tc>
          <w:tcPr>
            <w:tcW w:w="2572" w:type="dxa"/>
            <w:vMerge w:val="restart"/>
          </w:tcPr>
          <w:p w:rsidR="00875005" w:rsidRPr="00EE1DEC" w:rsidRDefault="00875005" w:rsidP="00EE1DEC">
            <w:pPr>
              <w:jc w:val="center"/>
            </w:pPr>
            <w:proofErr w:type="gramStart"/>
            <w:r w:rsidRPr="00EE1DEC">
              <w:t>Тренировочный</w:t>
            </w:r>
            <w:proofErr w:type="gramEnd"/>
            <w:r w:rsidR="00ED486A">
              <w:t xml:space="preserve"> (спортивной специализации)</w:t>
            </w:r>
          </w:p>
        </w:tc>
        <w:tc>
          <w:tcPr>
            <w:tcW w:w="1779" w:type="dxa"/>
          </w:tcPr>
          <w:p w:rsidR="00875005" w:rsidRPr="00EE1DEC" w:rsidRDefault="00875005" w:rsidP="00875005">
            <w:pPr>
              <w:jc w:val="center"/>
            </w:pPr>
            <w:r>
              <w:t xml:space="preserve">1 – 2 </w:t>
            </w:r>
            <w:r w:rsidRPr="00EE1DEC">
              <w:t>год обучения</w:t>
            </w:r>
          </w:p>
        </w:tc>
        <w:tc>
          <w:tcPr>
            <w:tcW w:w="2561" w:type="dxa"/>
          </w:tcPr>
          <w:p w:rsidR="00875005" w:rsidRPr="00EE1DEC" w:rsidRDefault="00ED486A" w:rsidP="00EE1DEC">
            <w:pPr>
              <w:jc w:val="center"/>
            </w:pPr>
            <w:r>
              <w:t>9</w:t>
            </w:r>
          </w:p>
        </w:tc>
        <w:tc>
          <w:tcPr>
            <w:tcW w:w="2552" w:type="dxa"/>
          </w:tcPr>
          <w:p w:rsidR="00875005" w:rsidRPr="00EE1DEC" w:rsidRDefault="00ED486A" w:rsidP="00EE1DEC">
            <w:pPr>
              <w:jc w:val="center"/>
            </w:pPr>
            <w:r>
              <w:t>8</w:t>
            </w:r>
          </w:p>
        </w:tc>
      </w:tr>
      <w:tr w:rsidR="00EE1DEC" w:rsidRPr="00EE1DEC" w:rsidTr="00EE1DEC">
        <w:tc>
          <w:tcPr>
            <w:tcW w:w="2572" w:type="dxa"/>
            <w:vMerge/>
          </w:tcPr>
          <w:p w:rsidR="00EE1DEC" w:rsidRPr="00EE1DEC" w:rsidRDefault="00EE1DEC" w:rsidP="00EE1DEC">
            <w:pPr>
              <w:jc w:val="center"/>
            </w:pPr>
          </w:p>
        </w:tc>
        <w:tc>
          <w:tcPr>
            <w:tcW w:w="1779" w:type="dxa"/>
          </w:tcPr>
          <w:p w:rsidR="00EE1DEC" w:rsidRPr="00EE1DEC" w:rsidRDefault="00ED486A" w:rsidP="00ED486A">
            <w:pPr>
              <w:jc w:val="center"/>
            </w:pPr>
            <w:r>
              <w:t xml:space="preserve">третий и </w:t>
            </w:r>
            <w:proofErr w:type="gramStart"/>
            <w:r>
              <w:t>последующие</w:t>
            </w:r>
            <w:proofErr w:type="gramEnd"/>
          </w:p>
        </w:tc>
        <w:tc>
          <w:tcPr>
            <w:tcW w:w="2561" w:type="dxa"/>
          </w:tcPr>
          <w:p w:rsidR="00EE1DEC" w:rsidRPr="00EE1DEC" w:rsidRDefault="00ED486A" w:rsidP="00EE1DEC">
            <w:pPr>
              <w:jc w:val="center"/>
            </w:pPr>
            <w:r>
              <w:t>15</w:t>
            </w:r>
          </w:p>
        </w:tc>
        <w:tc>
          <w:tcPr>
            <w:tcW w:w="2552" w:type="dxa"/>
          </w:tcPr>
          <w:p w:rsidR="00EE1DEC" w:rsidRPr="00EE1DEC" w:rsidRDefault="00ED486A" w:rsidP="00EE1DEC">
            <w:pPr>
              <w:jc w:val="center"/>
            </w:pPr>
            <w:r>
              <w:t>13</w:t>
            </w:r>
          </w:p>
        </w:tc>
      </w:tr>
    </w:tbl>
    <w:p w:rsidR="00384F08" w:rsidRPr="00384F08" w:rsidRDefault="00384F08" w:rsidP="00384F08">
      <w:pPr>
        <w:pStyle w:val="ConsPlusTitle"/>
        <w:jc w:val="both"/>
        <w:rPr>
          <w:rFonts w:ascii="Times New Roman" w:eastAsia="Times New Roman" w:hAnsi="Times New Roman" w:cs="Times New Roman"/>
          <w:b w:val="0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kern w:val="0"/>
          <w:sz w:val="18"/>
          <w:szCs w:val="18"/>
        </w:rPr>
        <w:t>(П</w:t>
      </w:r>
      <w:r w:rsidRPr="00384F08">
        <w:rPr>
          <w:rFonts w:ascii="Times New Roman" w:eastAsia="Times New Roman" w:hAnsi="Times New Roman" w:cs="Times New Roman"/>
          <w:b w:val="0"/>
          <w:kern w:val="0"/>
          <w:sz w:val="18"/>
          <w:szCs w:val="18"/>
        </w:rPr>
        <w:t>риказ</w:t>
      </w:r>
      <w:r>
        <w:rPr>
          <w:rFonts w:ascii="Times New Roman" w:eastAsia="Times New Roman" w:hAnsi="Times New Roman" w:cs="Times New Roman"/>
          <w:b w:val="0"/>
          <w:kern w:val="0"/>
          <w:sz w:val="18"/>
          <w:szCs w:val="18"/>
        </w:rPr>
        <w:t xml:space="preserve"> </w:t>
      </w:r>
      <w:r w:rsidRPr="00384F08">
        <w:rPr>
          <w:rFonts w:ascii="Times New Roman" w:eastAsia="Times New Roman" w:hAnsi="Times New Roman" w:cs="Times New Roman"/>
          <w:b w:val="0"/>
          <w:kern w:val="0"/>
          <w:sz w:val="18"/>
          <w:szCs w:val="18"/>
        </w:rPr>
        <w:t>от 6 октября 2014 г. n 307п</w:t>
      </w:r>
      <w:r>
        <w:rPr>
          <w:rFonts w:ascii="Times New Roman" w:eastAsia="Times New Roman" w:hAnsi="Times New Roman" w:cs="Times New Roman"/>
          <w:b w:val="0"/>
          <w:kern w:val="0"/>
          <w:sz w:val="18"/>
          <w:szCs w:val="18"/>
        </w:rPr>
        <w:t xml:space="preserve"> «О</w:t>
      </w:r>
      <w:r w:rsidRPr="00384F08">
        <w:rPr>
          <w:rFonts w:ascii="Times New Roman" w:eastAsia="Times New Roman" w:hAnsi="Times New Roman" w:cs="Times New Roman"/>
          <w:b w:val="0"/>
          <w:kern w:val="0"/>
          <w:sz w:val="18"/>
          <w:szCs w:val="18"/>
        </w:rPr>
        <w:t xml:space="preserve"> внесении изменений в отдельные приказы </w:t>
      </w:r>
      <w:r>
        <w:rPr>
          <w:rFonts w:ascii="Times New Roman" w:eastAsia="Times New Roman" w:hAnsi="Times New Roman" w:cs="Times New Roman"/>
          <w:b w:val="0"/>
          <w:kern w:val="0"/>
          <w:sz w:val="18"/>
          <w:szCs w:val="18"/>
        </w:rPr>
        <w:t>М</w:t>
      </w:r>
      <w:r w:rsidRPr="00384F08">
        <w:rPr>
          <w:rFonts w:ascii="Times New Roman" w:eastAsia="Times New Roman" w:hAnsi="Times New Roman" w:cs="Times New Roman"/>
          <w:b w:val="0"/>
          <w:kern w:val="0"/>
          <w:sz w:val="18"/>
          <w:szCs w:val="18"/>
        </w:rPr>
        <w:t>инистерства</w:t>
      </w:r>
      <w:r>
        <w:rPr>
          <w:rFonts w:ascii="Times New Roman" w:eastAsia="Times New Roman" w:hAnsi="Times New Roman" w:cs="Times New Roman"/>
          <w:b w:val="0"/>
          <w:kern w:val="0"/>
          <w:sz w:val="18"/>
          <w:szCs w:val="18"/>
        </w:rPr>
        <w:t xml:space="preserve"> </w:t>
      </w:r>
      <w:r w:rsidRPr="00384F08">
        <w:rPr>
          <w:rFonts w:ascii="Times New Roman" w:eastAsia="Times New Roman" w:hAnsi="Times New Roman" w:cs="Times New Roman"/>
          <w:b w:val="0"/>
          <w:kern w:val="0"/>
          <w:sz w:val="18"/>
          <w:szCs w:val="18"/>
        </w:rPr>
        <w:t>спорта, туризма и молодежной политики красноярского края</w:t>
      </w:r>
      <w:r>
        <w:rPr>
          <w:rFonts w:ascii="Times New Roman" w:eastAsia="Times New Roman" w:hAnsi="Times New Roman" w:cs="Times New Roman"/>
          <w:b w:val="0"/>
          <w:kern w:val="0"/>
          <w:sz w:val="18"/>
          <w:szCs w:val="18"/>
        </w:rPr>
        <w:t xml:space="preserve"> </w:t>
      </w:r>
      <w:r w:rsidRPr="00384F08">
        <w:rPr>
          <w:rFonts w:ascii="Times New Roman" w:eastAsia="Times New Roman" w:hAnsi="Times New Roman" w:cs="Times New Roman"/>
          <w:b w:val="0"/>
          <w:kern w:val="0"/>
          <w:sz w:val="18"/>
          <w:szCs w:val="18"/>
        </w:rPr>
        <w:t>по вопросам оплаты труда</w:t>
      </w:r>
      <w:r>
        <w:rPr>
          <w:rFonts w:ascii="Times New Roman" w:eastAsia="Times New Roman" w:hAnsi="Times New Roman" w:cs="Times New Roman"/>
          <w:b w:val="0"/>
          <w:kern w:val="0"/>
          <w:sz w:val="18"/>
          <w:szCs w:val="18"/>
        </w:rPr>
        <w:t>)</w:t>
      </w:r>
    </w:p>
    <w:p w:rsidR="00875005" w:rsidRDefault="00875005" w:rsidP="00384F08">
      <w:pPr>
        <w:ind w:firstLine="567"/>
        <w:jc w:val="both"/>
        <w:rPr>
          <w:sz w:val="28"/>
          <w:szCs w:val="28"/>
        </w:rPr>
      </w:pPr>
    </w:p>
    <w:p w:rsidR="00EE1DEC" w:rsidRDefault="00EE1DEC" w:rsidP="00EE1DEC">
      <w:pPr>
        <w:ind w:firstLine="567"/>
        <w:jc w:val="both"/>
        <w:rPr>
          <w:sz w:val="28"/>
          <w:szCs w:val="28"/>
        </w:rPr>
      </w:pPr>
      <w:r w:rsidRPr="00EE1DEC">
        <w:rPr>
          <w:sz w:val="28"/>
          <w:szCs w:val="28"/>
        </w:rPr>
        <w:t>Норматив оплаты труда тренеров-преподавателей, работающих преимущественно со спортивно-оздоровительными группами и группами начальной подготовки, рекомендуется повышать ежегодно на 0,5%.</w:t>
      </w:r>
    </w:p>
    <w:p w:rsidR="00EE1DEC" w:rsidRDefault="00EE1DEC" w:rsidP="00EE1DEC">
      <w:pPr>
        <w:ind w:firstLine="567"/>
        <w:jc w:val="both"/>
        <w:rPr>
          <w:sz w:val="28"/>
          <w:szCs w:val="28"/>
        </w:rPr>
      </w:pPr>
      <w:r w:rsidRPr="00EE1DEC">
        <w:rPr>
          <w:sz w:val="28"/>
          <w:szCs w:val="28"/>
        </w:rPr>
        <w:t>Виды спорта рекомендуется распределять по группам в следующем порядке:</w:t>
      </w:r>
    </w:p>
    <w:p w:rsidR="00EE1DEC" w:rsidRDefault="00EE1DEC" w:rsidP="00EE1DEC">
      <w:pPr>
        <w:ind w:firstLine="567"/>
        <w:jc w:val="both"/>
        <w:rPr>
          <w:sz w:val="28"/>
          <w:szCs w:val="28"/>
        </w:rPr>
      </w:pPr>
      <w:r w:rsidRPr="00BF67E2">
        <w:rPr>
          <w:sz w:val="28"/>
          <w:szCs w:val="28"/>
        </w:rPr>
        <w:t xml:space="preserve">а) </w:t>
      </w:r>
      <w:r w:rsidRPr="00BF67E2">
        <w:rPr>
          <w:sz w:val="28"/>
          <w:szCs w:val="28"/>
          <w:lang w:val="en-US"/>
        </w:rPr>
        <w:t>I</w:t>
      </w:r>
      <w:r w:rsidRPr="00BF67E2">
        <w:rPr>
          <w:sz w:val="28"/>
          <w:szCs w:val="28"/>
        </w:rPr>
        <w:t xml:space="preserve"> группа видов спорта – все олимпийские виды спорта (дисциплины), </w:t>
      </w:r>
      <w:proofErr w:type="gramStart"/>
      <w:r w:rsidRPr="00BF67E2">
        <w:rPr>
          <w:sz w:val="28"/>
          <w:szCs w:val="28"/>
        </w:rPr>
        <w:t>кроме</w:t>
      </w:r>
      <w:proofErr w:type="gramEnd"/>
      <w:r w:rsidRPr="00BF67E2">
        <w:rPr>
          <w:sz w:val="28"/>
          <w:szCs w:val="28"/>
        </w:rPr>
        <w:t xml:space="preserve"> игровых;</w:t>
      </w:r>
    </w:p>
    <w:p w:rsidR="00EE1DEC" w:rsidRDefault="00EE1DEC" w:rsidP="00875005">
      <w:pPr>
        <w:ind w:firstLine="567"/>
        <w:jc w:val="both"/>
        <w:rPr>
          <w:sz w:val="28"/>
          <w:szCs w:val="28"/>
        </w:rPr>
      </w:pPr>
      <w:r w:rsidRPr="00BF67E2">
        <w:rPr>
          <w:sz w:val="28"/>
          <w:szCs w:val="28"/>
        </w:rPr>
        <w:t xml:space="preserve">б) </w:t>
      </w:r>
      <w:r w:rsidRPr="00BF67E2">
        <w:rPr>
          <w:sz w:val="28"/>
          <w:szCs w:val="28"/>
          <w:lang w:val="en-US"/>
        </w:rPr>
        <w:t>II</w:t>
      </w:r>
      <w:r w:rsidRPr="00BF67E2">
        <w:rPr>
          <w:sz w:val="28"/>
          <w:szCs w:val="28"/>
        </w:rPr>
        <w:t xml:space="preserve"> группа видов спорта – олимпийские игровые виды спорта, а также неолимпийские виды спорта, получившие признание Международного олимпийского комитета (имеющие </w:t>
      </w:r>
      <w:proofErr w:type="gramStart"/>
      <w:r w:rsidRPr="00BF67E2">
        <w:rPr>
          <w:sz w:val="28"/>
          <w:szCs w:val="28"/>
        </w:rPr>
        <w:t>соответствующую</w:t>
      </w:r>
      <w:proofErr w:type="gramEnd"/>
      <w:r w:rsidRPr="00BF67E2">
        <w:rPr>
          <w:sz w:val="28"/>
          <w:szCs w:val="28"/>
        </w:rPr>
        <w:t xml:space="preserve"> классификациюво Всер</w:t>
      </w:r>
      <w:r w:rsidR="00875005">
        <w:rPr>
          <w:sz w:val="28"/>
          <w:szCs w:val="28"/>
        </w:rPr>
        <w:t>оссийском реестре видов спорта)</w:t>
      </w:r>
      <w:r w:rsidRPr="00BF67E2">
        <w:rPr>
          <w:sz w:val="28"/>
          <w:szCs w:val="28"/>
        </w:rPr>
        <w:t>.</w:t>
      </w:r>
    </w:p>
    <w:p w:rsidR="00EE1DEC" w:rsidRDefault="00EE1DEC" w:rsidP="00FD147A">
      <w:pPr>
        <w:pStyle w:val="ConsPlusNormal"/>
        <w:widowControl/>
        <w:ind w:left="4678" w:firstLine="0"/>
        <w:rPr>
          <w:rFonts w:ascii="Times New Roman" w:hAnsi="Times New Roman" w:cs="Times New Roman"/>
          <w:sz w:val="28"/>
          <w:szCs w:val="28"/>
        </w:rPr>
      </w:pPr>
    </w:p>
    <w:p w:rsidR="00EE1DEC" w:rsidRDefault="00EE1DEC" w:rsidP="00FD147A">
      <w:pPr>
        <w:pStyle w:val="ConsPlusNormal"/>
        <w:widowControl/>
        <w:ind w:left="4678" w:firstLine="0"/>
        <w:rPr>
          <w:rFonts w:ascii="Times New Roman" w:hAnsi="Times New Roman" w:cs="Times New Roman"/>
          <w:sz w:val="28"/>
          <w:szCs w:val="28"/>
        </w:rPr>
      </w:pPr>
    </w:p>
    <w:p w:rsidR="00A614BF" w:rsidRPr="004D1A9D" w:rsidRDefault="00A614BF" w:rsidP="00A614BF">
      <w:pPr>
        <w:pStyle w:val="ConsPlusNormal"/>
        <w:widowControl/>
        <w:ind w:left="4678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614BF" w:rsidRPr="004D1A9D" w:rsidRDefault="00A614BF" w:rsidP="00A614BF">
      <w:pPr>
        <w:pStyle w:val="ConsPlusNormal"/>
        <w:widowControl/>
        <w:ind w:left="4678" w:firstLine="0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к Положению</w:t>
      </w:r>
    </w:p>
    <w:p w:rsidR="00A614BF" w:rsidRPr="004D1A9D" w:rsidRDefault="00A614BF" w:rsidP="00A614BF">
      <w:pPr>
        <w:pStyle w:val="ConsPlusNormal"/>
        <w:widowControl/>
        <w:ind w:left="4678" w:firstLine="0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A614BF" w:rsidRPr="004D1A9D" w:rsidRDefault="00C15F8C" w:rsidP="00A614BF">
      <w:pPr>
        <w:pStyle w:val="ConsPlusNormal"/>
        <w:widowControl/>
        <w:ind w:left="467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614BF" w:rsidRPr="004D1A9D">
        <w:rPr>
          <w:rFonts w:ascii="Times New Roman" w:hAnsi="Times New Roman" w:cs="Times New Roman"/>
          <w:sz w:val="28"/>
          <w:szCs w:val="28"/>
        </w:rPr>
        <w:t>униципальн</w:t>
      </w:r>
      <w:r w:rsidR="00A614BF">
        <w:rPr>
          <w:rFonts w:ascii="Times New Roman" w:hAnsi="Times New Roman" w:cs="Times New Roman"/>
          <w:sz w:val="28"/>
          <w:szCs w:val="28"/>
        </w:rPr>
        <w:t>ого</w:t>
      </w:r>
      <w:r w:rsidR="00875005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614BF">
        <w:rPr>
          <w:rFonts w:ascii="Times New Roman" w:hAnsi="Times New Roman" w:cs="Times New Roman"/>
          <w:sz w:val="28"/>
          <w:szCs w:val="28"/>
        </w:rPr>
        <w:t>ного</w:t>
      </w:r>
    </w:p>
    <w:p w:rsidR="00A614BF" w:rsidRDefault="00A614BF" w:rsidP="00A614BF">
      <w:pPr>
        <w:pStyle w:val="ConsPlusNormal"/>
        <w:widowControl/>
        <w:ind w:left="4678" w:firstLine="0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15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«</w:t>
      </w:r>
      <w:r w:rsidR="00C15F8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портивная школа» </w:t>
      </w:r>
      <w:r w:rsidRPr="004D1A9D">
        <w:rPr>
          <w:rFonts w:ascii="Times New Roman" w:hAnsi="Times New Roman" w:cs="Times New Roman"/>
          <w:sz w:val="28"/>
          <w:szCs w:val="28"/>
        </w:rPr>
        <w:t xml:space="preserve">Назаровского района </w:t>
      </w:r>
    </w:p>
    <w:p w:rsidR="00A614BF" w:rsidRDefault="00A614BF" w:rsidP="00FD14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14BF" w:rsidRDefault="00A614BF" w:rsidP="00FD14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147A" w:rsidRPr="004D1A9D" w:rsidRDefault="00FD147A" w:rsidP="00FD14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ВИДЫ И РАЗМЕРЫ</w:t>
      </w:r>
    </w:p>
    <w:p w:rsidR="00C15F8C" w:rsidRDefault="00FD147A" w:rsidP="00FD14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 xml:space="preserve">КОМПЕНСАЦИОННЫХ ВЫПЛАТ </w:t>
      </w:r>
      <w:r w:rsidR="00C15F8C">
        <w:rPr>
          <w:rFonts w:ascii="Times New Roman" w:hAnsi="Times New Roman" w:cs="Times New Roman"/>
          <w:sz w:val="28"/>
          <w:szCs w:val="28"/>
        </w:rPr>
        <w:t>РАБОТНИКАМ</w:t>
      </w:r>
    </w:p>
    <w:p w:rsidR="00FD147A" w:rsidRDefault="00FD147A" w:rsidP="00FD14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75005">
        <w:rPr>
          <w:rFonts w:ascii="Times New Roman" w:hAnsi="Times New Roman" w:cs="Times New Roman"/>
          <w:sz w:val="28"/>
          <w:szCs w:val="28"/>
        </w:rPr>
        <w:t>Б</w:t>
      </w:r>
      <w:r w:rsidR="00C15F8C">
        <w:rPr>
          <w:rFonts w:ascii="Times New Roman" w:hAnsi="Times New Roman" w:cs="Times New Roman"/>
          <w:sz w:val="28"/>
          <w:szCs w:val="28"/>
        </w:rPr>
        <w:t>У ДО «</w:t>
      </w:r>
      <w:r>
        <w:rPr>
          <w:rFonts w:ascii="Times New Roman" w:hAnsi="Times New Roman" w:cs="Times New Roman"/>
          <w:sz w:val="28"/>
          <w:szCs w:val="28"/>
        </w:rPr>
        <w:t xml:space="preserve">СШ» </w:t>
      </w:r>
      <w:r w:rsidR="00C15F8C"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FD147A" w:rsidRDefault="00FD147A" w:rsidP="00FD14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548"/>
        <w:gridCol w:w="2835"/>
      </w:tblGrid>
      <w:tr w:rsidR="00FD147A" w:rsidRPr="003F286F" w:rsidTr="00B91F5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7A" w:rsidRPr="003F286F" w:rsidRDefault="00FD147A" w:rsidP="00B91F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28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7A" w:rsidRPr="003F286F" w:rsidRDefault="00FD147A" w:rsidP="00B91F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Виды компенсационных выплат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7A" w:rsidRPr="003F286F" w:rsidRDefault="00FD147A" w:rsidP="00860E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Размер в процентах</w:t>
            </w:r>
            <w:r w:rsidR="0087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к окладу</w:t>
            </w:r>
            <w:r w:rsidR="0087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(должностному</w:t>
            </w:r>
            <w:r w:rsidR="0087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окладу), ставке</w:t>
            </w:r>
            <w:r w:rsidR="0087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7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работной платы &lt;*&gt;</w:t>
            </w:r>
            <w:proofErr w:type="gramEnd"/>
          </w:p>
        </w:tc>
      </w:tr>
      <w:tr w:rsidR="00FD147A" w:rsidRPr="003F286F" w:rsidTr="00B91F57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7A" w:rsidRPr="003F286F" w:rsidRDefault="00FD147A" w:rsidP="00B91F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7A" w:rsidRPr="003F286F" w:rsidRDefault="00FD147A" w:rsidP="00B91F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за работу в образовательных учреждениях для обучающихся с ограниченными возможностями здоровья (отделениях, классах, группах) &lt;**&gt;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7A" w:rsidRPr="003F286F" w:rsidRDefault="00FD147A" w:rsidP="00B91F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D147A" w:rsidRPr="003F286F" w:rsidTr="00B91F57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7A" w:rsidRPr="003F286F" w:rsidRDefault="00FD147A" w:rsidP="00B91F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7A" w:rsidRPr="003F286F" w:rsidRDefault="00FD147A" w:rsidP="007A58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руководителям учреждений, имеющих отделения, классы, группы для обучающихся (воспитанников) с ограниченными возможностями здоровья или классы (группы) для обучающихся (воспитанников) нуждающихся в длительном лечении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7A" w:rsidRPr="003F286F" w:rsidRDefault="00FD147A" w:rsidP="00B91F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D147A" w:rsidRPr="003F286F" w:rsidRDefault="00FD147A" w:rsidP="00B91F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7A" w:rsidRPr="003F286F" w:rsidTr="00B91F5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7A" w:rsidRPr="003F286F" w:rsidRDefault="00FD147A" w:rsidP="00B91F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7A" w:rsidRPr="003F286F" w:rsidRDefault="00FD147A" w:rsidP="00B91F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водителям легковых автомобилей за ненормированный рабочий день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7A" w:rsidRPr="003F286F" w:rsidRDefault="00FD147A" w:rsidP="00B91F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D147A" w:rsidRPr="003F286F" w:rsidTr="00B91F5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7A" w:rsidRPr="003F286F" w:rsidRDefault="00FD147A" w:rsidP="00B91F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7A" w:rsidRPr="003F286F" w:rsidRDefault="00FD147A" w:rsidP="00B91F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за ненормированный рабочий день (за исключением водителей легковых автомобилей)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7A" w:rsidRPr="003F286F" w:rsidRDefault="00FD147A" w:rsidP="00B91F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D147A" w:rsidRPr="003F286F" w:rsidTr="00B91F5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7A" w:rsidRPr="003F286F" w:rsidRDefault="00FD147A" w:rsidP="00B91F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7A" w:rsidRPr="003F286F" w:rsidRDefault="00FD147A" w:rsidP="00B91F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работникам учреждений, осуществляющих оздоровление и (или) отдых обучающихся, воспитанников за систематическую переработку сверх нормальной продолжительности рабочего времени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7A" w:rsidRPr="003F286F" w:rsidRDefault="00FD147A" w:rsidP="00B91F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D147A" w:rsidRPr="003F286F" w:rsidTr="00B91F5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7A" w:rsidRPr="003F286F" w:rsidRDefault="00FD147A" w:rsidP="00B91F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7A" w:rsidRPr="003F286F" w:rsidRDefault="00FD147A" w:rsidP="00B91F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выплата за работу в сельской местности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7A" w:rsidRPr="003F286F" w:rsidRDefault="00FD147A" w:rsidP="00B91F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FD147A" w:rsidRPr="004D1A9D" w:rsidRDefault="00FD147A" w:rsidP="00FD14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147A" w:rsidRDefault="00FD147A" w:rsidP="00FD147A">
      <w:pPr>
        <w:ind w:firstLine="708"/>
        <w:jc w:val="both"/>
      </w:pPr>
      <w:r>
        <w:t>&lt;*&gt; Без учета повышающих коэффициентов.</w:t>
      </w:r>
    </w:p>
    <w:p w:rsidR="00FD147A" w:rsidRDefault="00FD147A" w:rsidP="00FD147A">
      <w:pPr>
        <w:ind w:firstLine="708"/>
        <w:jc w:val="both"/>
      </w:pPr>
      <w:r>
        <w:t>&lt;**&gt; В образовательных учреждениях, имеющих классы или группы для детей с ограниченными возможностями здоровья. Оплата труда педагогических работников производится только за часы занятий, которые они ведут в этих классах и группах.</w:t>
      </w:r>
    </w:p>
    <w:p w:rsidR="00FD147A" w:rsidRDefault="00FD147A" w:rsidP="00FD14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147A" w:rsidRDefault="00FD147A" w:rsidP="00FD14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147A" w:rsidRDefault="00FD147A" w:rsidP="00FD14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147A" w:rsidRDefault="00FD147A" w:rsidP="00FD14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147A" w:rsidRDefault="00FD147A" w:rsidP="00FD14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147A" w:rsidRPr="00F723D0" w:rsidRDefault="00FD147A" w:rsidP="00FD14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0E14" w:rsidRDefault="00860E14" w:rsidP="00FD147A">
      <w:pPr>
        <w:pStyle w:val="ConsPlusNormal"/>
        <w:widowControl/>
        <w:ind w:left="4678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8493A" w:rsidRDefault="00A8493A" w:rsidP="00FD147A">
      <w:pPr>
        <w:pStyle w:val="ConsPlusNormal"/>
        <w:widowControl/>
        <w:ind w:left="4678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D147A" w:rsidRPr="004D1A9D" w:rsidRDefault="00FD147A" w:rsidP="00FD147A">
      <w:pPr>
        <w:pStyle w:val="ConsPlusNormal"/>
        <w:widowControl/>
        <w:ind w:left="4678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614BF">
        <w:rPr>
          <w:rFonts w:ascii="Times New Roman" w:hAnsi="Times New Roman" w:cs="Times New Roman"/>
          <w:sz w:val="28"/>
          <w:szCs w:val="28"/>
        </w:rPr>
        <w:t>4</w:t>
      </w:r>
    </w:p>
    <w:p w:rsidR="00FD147A" w:rsidRPr="004D1A9D" w:rsidRDefault="00FD147A" w:rsidP="00FD147A">
      <w:pPr>
        <w:pStyle w:val="ConsPlusNormal"/>
        <w:widowControl/>
        <w:ind w:left="4678" w:firstLine="0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к Положению</w:t>
      </w:r>
    </w:p>
    <w:p w:rsidR="00FD147A" w:rsidRPr="004D1A9D" w:rsidRDefault="00FD147A" w:rsidP="00FD147A">
      <w:pPr>
        <w:pStyle w:val="ConsPlusNormal"/>
        <w:widowControl/>
        <w:ind w:left="4678" w:firstLine="0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FD147A" w:rsidRPr="004D1A9D" w:rsidRDefault="00C15F8C" w:rsidP="00FD147A">
      <w:pPr>
        <w:pStyle w:val="ConsPlusNormal"/>
        <w:widowControl/>
        <w:ind w:left="467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D147A" w:rsidRPr="004D1A9D">
        <w:rPr>
          <w:rFonts w:ascii="Times New Roman" w:hAnsi="Times New Roman" w:cs="Times New Roman"/>
          <w:sz w:val="28"/>
          <w:szCs w:val="28"/>
        </w:rPr>
        <w:t>униципальн</w:t>
      </w:r>
      <w:r w:rsidR="00FD147A">
        <w:rPr>
          <w:rFonts w:ascii="Times New Roman" w:hAnsi="Times New Roman" w:cs="Times New Roman"/>
          <w:sz w:val="28"/>
          <w:szCs w:val="28"/>
        </w:rPr>
        <w:t>ого</w:t>
      </w:r>
      <w:r w:rsidR="00C47AF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D147A">
        <w:rPr>
          <w:rFonts w:ascii="Times New Roman" w:hAnsi="Times New Roman" w:cs="Times New Roman"/>
          <w:sz w:val="28"/>
          <w:szCs w:val="28"/>
        </w:rPr>
        <w:t>ного</w:t>
      </w:r>
    </w:p>
    <w:p w:rsidR="00FD147A" w:rsidRPr="004D1A9D" w:rsidRDefault="00FD147A" w:rsidP="00FD147A">
      <w:pPr>
        <w:pStyle w:val="ConsPlusNormal"/>
        <w:widowControl/>
        <w:ind w:left="4678" w:firstLine="0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15F8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15F8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портивная школа» </w:t>
      </w:r>
      <w:r w:rsidRPr="004D1A9D">
        <w:rPr>
          <w:rFonts w:ascii="Times New Roman" w:hAnsi="Times New Roman" w:cs="Times New Roman"/>
          <w:sz w:val="28"/>
          <w:szCs w:val="28"/>
        </w:rPr>
        <w:t xml:space="preserve">Назаровского района </w:t>
      </w:r>
    </w:p>
    <w:p w:rsidR="00FD147A" w:rsidRDefault="00FD147A" w:rsidP="00FD147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D147A" w:rsidRDefault="00FD147A" w:rsidP="00FD147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D147A" w:rsidRDefault="00FD147A" w:rsidP="00FD147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ПЕРСОНАЛЬНЫХ ВЫПЛАТ РАБОТНИКАМ </w:t>
      </w:r>
    </w:p>
    <w:p w:rsidR="00FD147A" w:rsidRDefault="00FD147A" w:rsidP="00FD147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47AF7">
        <w:rPr>
          <w:rFonts w:ascii="Times New Roman" w:hAnsi="Times New Roman" w:cs="Times New Roman"/>
          <w:sz w:val="28"/>
          <w:szCs w:val="28"/>
        </w:rPr>
        <w:t>Б</w:t>
      </w:r>
      <w:r w:rsidR="00C15F8C">
        <w:rPr>
          <w:rFonts w:ascii="Times New Roman" w:hAnsi="Times New Roman" w:cs="Times New Roman"/>
          <w:sz w:val="28"/>
          <w:szCs w:val="28"/>
        </w:rPr>
        <w:t>У ДО «</w:t>
      </w:r>
      <w:r>
        <w:rPr>
          <w:rFonts w:ascii="Times New Roman" w:hAnsi="Times New Roman" w:cs="Times New Roman"/>
          <w:sz w:val="28"/>
          <w:szCs w:val="28"/>
        </w:rPr>
        <w:t>СШ»</w:t>
      </w:r>
      <w:r w:rsidR="00C15F8C">
        <w:rPr>
          <w:rFonts w:ascii="Times New Roman" w:hAnsi="Times New Roman" w:cs="Times New Roman"/>
          <w:sz w:val="28"/>
          <w:szCs w:val="28"/>
        </w:rPr>
        <w:t xml:space="preserve"> НАЗАРОВСКОГО РАЙОНА</w:t>
      </w:r>
    </w:p>
    <w:p w:rsidR="00FD147A" w:rsidRDefault="00FD147A" w:rsidP="00FD147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2268"/>
      </w:tblGrid>
      <w:tr w:rsidR="00FD147A" w:rsidRPr="003F286F" w:rsidTr="00B91F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3F286F">
              <w:rPr>
                <w:lang w:eastAsia="en-US"/>
              </w:rPr>
              <w:t xml:space="preserve">№ </w:t>
            </w:r>
            <w:proofErr w:type="gramStart"/>
            <w:r w:rsidRPr="003F286F">
              <w:rPr>
                <w:lang w:eastAsia="en-US"/>
              </w:rPr>
              <w:t>п</w:t>
            </w:r>
            <w:proofErr w:type="gramEnd"/>
            <w:r w:rsidRPr="003F286F">
              <w:rPr>
                <w:lang w:eastAsia="en-US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7A" w:rsidRPr="003F286F" w:rsidRDefault="00FD147A" w:rsidP="00B91F57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3F286F">
              <w:rPr>
                <w:lang w:eastAsia="en-US"/>
              </w:rPr>
              <w:t>Виды и условия персональных выплат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7A" w:rsidRPr="003F286F" w:rsidRDefault="00FD147A" w:rsidP="00B91F57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Предельный размер к окладу (должностному окладу), ставке заработной платы</w:t>
            </w:r>
          </w:p>
          <w:p w:rsidR="00FD147A" w:rsidRPr="003F286F" w:rsidRDefault="00FD147A" w:rsidP="00B91F57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FD147A" w:rsidRPr="003F286F" w:rsidTr="00B91F57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3F286F">
              <w:rPr>
                <w:lang w:eastAsia="en-US"/>
              </w:rPr>
              <w:t>1.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7A" w:rsidRPr="003F286F" w:rsidRDefault="00FD147A" w:rsidP="00B91F5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F286F">
              <w:rPr>
                <w:lang w:eastAsia="en-US"/>
              </w:rPr>
              <w:t>за опыт работы в занимаемой должности: &lt;**&gt;</w:t>
            </w:r>
          </w:p>
        </w:tc>
      </w:tr>
      <w:tr w:rsidR="00FD147A" w:rsidRPr="003F286F" w:rsidTr="00B91F57">
        <w:trPr>
          <w:trHeight w:val="30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3F286F">
              <w:rPr>
                <w:lang w:eastAsia="en-US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7A" w:rsidRPr="003F286F" w:rsidRDefault="00FD147A" w:rsidP="00B91F57">
            <w:pPr>
              <w:autoSpaceDE w:val="0"/>
              <w:autoSpaceDN w:val="0"/>
              <w:rPr>
                <w:lang w:eastAsia="en-US"/>
              </w:rPr>
            </w:pPr>
            <w:r w:rsidRPr="003F286F">
              <w:rPr>
                <w:lang w:eastAsia="en-US"/>
              </w:rPr>
              <w:t>от 1 года до 5 лет: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076010" w:rsidP="00B9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F286F">
              <w:rPr>
                <w:lang w:eastAsia="en-US"/>
              </w:rPr>
              <w:t>5</w:t>
            </w:r>
            <w:r w:rsidR="00FD147A" w:rsidRPr="003F286F">
              <w:rPr>
                <w:lang w:eastAsia="en-US"/>
              </w:rPr>
              <w:t>%</w:t>
            </w:r>
          </w:p>
        </w:tc>
      </w:tr>
      <w:tr w:rsidR="00FD147A" w:rsidRPr="003F286F" w:rsidTr="00B91F57">
        <w:trPr>
          <w:trHeight w:val="588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7A" w:rsidRPr="003F286F" w:rsidRDefault="00FD147A" w:rsidP="00B91F57">
            <w:pPr>
              <w:autoSpaceDE w:val="0"/>
              <w:autoSpaceDN w:val="0"/>
              <w:rPr>
                <w:lang w:eastAsia="en-US"/>
              </w:rPr>
            </w:pPr>
            <w:r w:rsidRPr="003F286F">
              <w:rPr>
                <w:lang w:eastAsia="en-US"/>
              </w:rPr>
              <w:t>при наличии ученой степени кандидата наук, культурологии, искусствоведения &lt;***&gt;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F286F">
              <w:rPr>
                <w:lang w:eastAsia="en-US"/>
              </w:rPr>
              <w:t>15%</w:t>
            </w:r>
          </w:p>
        </w:tc>
      </w:tr>
      <w:tr w:rsidR="00FD147A" w:rsidRPr="003F286F" w:rsidTr="00B91F57">
        <w:trPr>
          <w:trHeight w:val="62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7A" w:rsidRPr="003F286F" w:rsidRDefault="00FD147A" w:rsidP="00B91F57">
            <w:pPr>
              <w:autoSpaceDE w:val="0"/>
              <w:autoSpaceDN w:val="0"/>
              <w:rPr>
                <w:lang w:eastAsia="en-US"/>
              </w:rPr>
            </w:pPr>
            <w:r w:rsidRPr="003F286F">
              <w:rPr>
                <w:lang w:eastAsia="en-US"/>
              </w:rPr>
              <w:t xml:space="preserve">при наличии ученой степени доктора наук, культурологии, искусствоведения </w:t>
            </w:r>
            <w:bookmarkStart w:id="2" w:name="OLE_LINK1"/>
            <w:r w:rsidRPr="003F286F">
              <w:rPr>
                <w:lang w:eastAsia="en-US"/>
              </w:rPr>
              <w:t>&lt;***&gt;</w:t>
            </w:r>
            <w:bookmarkEnd w:id="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F286F">
              <w:rPr>
                <w:lang w:eastAsia="en-US"/>
              </w:rPr>
              <w:t>20%</w:t>
            </w:r>
          </w:p>
        </w:tc>
      </w:tr>
      <w:tr w:rsidR="00FD147A" w:rsidRPr="003F286F" w:rsidTr="00B91F57">
        <w:trPr>
          <w:trHeight w:val="55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7A" w:rsidRPr="003F286F" w:rsidRDefault="00FD147A" w:rsidP="00B91F57">
            <w:pPr>
              <w:autoSpaceDE w:val="0"/>
              <w:autoSpaceDN w:val="0"/>
              <w:rPr>
                <w:lang w:eastAsia="en-US"/>
              </w:rPr>
            </w:pPr>
            <w:r w:rsidRPr="003F286F">
              <w:rPr>
                <w:lang w:eastAsia="en-US"/>
              </w:rPr>
              <w:t>при наличии почетного звания, начинающегося со слова «Заслуженный»&lt;***&gt;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F286F">
              <w:rPr>
                <w:lang w:eastAsia="en-US"/>
              </w:rPr>
              <w:t>15%</w:t>
            </w:r>
          </w:p>
        </w:tc>
      </w:tr>
      <w:tr w:rsidR="00FD147A" w:rsidRPr="003F286F" w:rsidTr="00B91F57">
        <w:trPr>
          <w:trHeight w:val="53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7A" w:rsidRPr="003F286F" w:rsidRDefault="00FD147A" w:rsidP="00B91F57">
            <w:pPr>
              <w:autoSpaceDE w:val="0"/>
              <w:autoSpaceDN w:val="0"/>
              <w:rPr>
                <w:lang w:eastAsia="en-US"/>
              </w:rPr>
            </w:pPr>
            <w:r w:rsidRPr="003F286F">
              <w:rPr>
                <w:lang w:eastAsia="en-US"/>
              </w:rPr>
              <w:t>при наличии почетного звания, начинающегося со слова «Народный». &lt;***&gt;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F286F">
              <w:rPr>
                <w:lang w:eastAsia="en-US"/>
              </w:rPr>
              <w:t>20%</w:t>
            </w:r>
          </w:p>
        </w:tc>
      </w:tr>
      <w:tr w:rsidR="00FD147A" w:rsidRPr="003F286F" w:rsidTr="00B91F57">
        <w:trPr>
          <w:trHeight w:val="30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3F286F">
              <w:rPr>
                <w:lang w:eastAsia="en-US"/>
              </w:rPr>
              <w:t>1.2.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7A" w:rsidRPr="003F286F" w:rsidRDefault="00FD147A" w:rsidP="00B91F57">
            <w:pPr>
              <w:autoSpaceDE w:val="0"/>
              <w:autoSpaceDN w:val="0"/>
              <w:rPr>
                <w:lang w:eastAsia="en-US"/>
              </w:rPr>
            </w:pPr>
            <w:r w:rsidRPr="003F286F">
              <w:rPr>
                <w:lang w:eastAsia="en-US"/>
              </w:rPr>
              <w:t>от 5 лет до 10 лет: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7A" w:rsidRPr="008E757C" w:rsidRDefault="00076010" w:rsidP="00B9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8E757C">
              <w:rPr>
                <w:color w:val="000000" w:themeColor="text1"/>
                <w:lang w:eastAsia="en-US"/>
              </w:rPr>
              <w:t>15</w:t>
            </w:r>
            <w:r w:rsidR="00FD147A" w:rsidRPr="008E757C">
              <w:rPr>
                <w:color w:val="000000" w:themeColor="text1"/>
                <w:lang w:eastAsia="en-US"/>
              </w:rPr>
              <w:t>%</w:t>
            </w:r>
          </w:p>
        </w:tc>
      </w:tr>
      <w:tr w:rsidR="00FD147A" w:rsidRPr="003F286F" w:rsidTr="00B91F57">
        <w:trPr>
          <w:trHeight w:val="618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7A" w:rsidRPr="003F286F" w:rsidRDefault="00FD147A" w:rsidP="00B91F57">
            <w:pPr>
              <w:autoSpaceDE w:val="0"/>
              <w:autoSpaceDN w:val="0"/>
              <w:rPr>
                <w:lang w:eastAsia="en-US"/>
              </w:rPr>
            </w:pPr>
            <w:r w:rsidRPr="003F286F">
              <w:rPr>
                <w:lang w:eastAsia="en-US"/>
              </w:rPr>
              <w:t>при наличии ученой степени кандидата наук, культурологии, искусствоведения &lt;***&gt;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F286F">
              <w:rPr>
                <w:lang w:eastAsia="en-US"/>
              </w:rPr>
              <w:t>25%</w:t>
            </w:r>
          </w:p>
        </w:tc>
      </w:tr>
      <w:tr w:rsidR="00FD147A" w:rsidRPr="003F286F" w:rsidTr="00B91F57">
        <w:trPr>
          <w:trHeight w:val="6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7A" w:rsidRPr="003F286F" w:rsidRDefault="00FD147A" w:rsidP="00B91F57">
            <w:pPr>
              <w:autoSpaceDE w:val="0"/>
              <w:autoSpaceDN w:val="0"/>
              <w:rPr>
                <w:lang w:eastAsia="en-US"/>
              </w:rPr>
            </w:pPr>
            <w:r w:rsidRPr="003F286F">
              <w:rPr>
                <w:lang w:eastAsia="en-US"/>
              </w:rPr>
              <w:t>при наличии ученой степени доктора наук, культурологии, искусствоведения &lt;***&gt;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F286F">
              <w:rPr>
                <w:lang w:eastAsia="en-US"/>
              </w:rPr>
              <w:t>30%</w:t>
            </w:r>
          </w:p>
        </w:tc>
      </w:tr>
      <w:tr w:rsidR="00FD147A" w:rsidRPr="003F286F" w:rsidTr="00B91F57">
        <w:trPr>
          <w:trHeight w:val="55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7A" w:rsidRPr="003F286F" w:rsidRDefault="00FD147A" w:rsidP="00B91F57">
            <w:pPr>
              <w:autoSpaceDE w:val="0"/>
              <w:autoSpaceDN w:val="0"/>
              <w:rPr>
                <w:lang w:eastAsia="en-US"/>
              </w:rPr>
            </w:pPr>
            <w:r w:rsidRPr="003F286F">
              <w:rPr>
                <w:lang w:eastAsia="en-US"/>
              </w:rPr>
              <w:t>при наличии почетного звания, начинающегося со слова «Заслуженный» &lt;***&gt;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F286F">
              <w:rPr>
                <w:lang w:eastAsia="en-US"/>
              </w:rPr>
              <w:t>25%</w:t>
            </w:r>
          </w:p>
        </w:tc>
      </w:tr>
      <w:tr w:rsidR="00FD147A" w:rsidRPr="003F286F" w:rsidTr="00B91F57">
        <w:trPr>
          <w:trHeight w:val="53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7A" w:rsidRPr="003F286F" w:rsidRDefault="00FD147A" w:rsidP="00B91F57">
            <w:pPr>
              <w:autoSpaceDE w:val="0"/>
              <w:autoSpaceDN w:val="0"/>
              <w:rPr>
                <w:lang w:eastAsia="en-US"/>
              </w:rPr>
            </w:pPr>
            <w:r w:rsidRPr="003F286F">
              <w:rPr>
                <w:lang w:eastAsia="en-US"/>
              </w:rPr>
              <w:t>при наличии почетного звания, начинающегося со слова «Народный» &lt;***&gt;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F286F">
              <w:rPr>
                <w:lang w:eastAsia="en-US"/>
              </w:rPr>
              <w:t>30%</w:t>
            </w:r>
          </w:p>
        </w:tc>
      </w:tr>
      <w:tr w:rsidR="00FD147A" w:rsidRPr="003F286F" w:rsidTr="00B91F57">
        <w:trPr>
          <w:trHeight w:val="30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tabs>
                <w:tab w:val="center" w:pos="3405"/>
              </w:tabs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3F286F">
              <w:rPr>
                <w:lang w:eastAsia="en-US"/>
              </w:rPr>
              <w:t>1.3.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7A" w:rsidRPr="003F286F" w:rsidRDefault="00FD147A" w:rsidP="00B91F57">
            <w:pPr>
              <w:tabs>
                <w:tab w:val="center" w:pos="3405"/>
              </w:tabs>
              <w:autoSpaceDE w:val="0"/>
              <w:autoSpaceDN w:val="0"/>
              <w:rPr>
                <w:lang w:eastAsia="en-US"/>
              </w:rPr>
            </w:pPr>
            <w:r w:rsidRPr="003F286F">
              <w:rPr>
                <w:lang w:eastAsia="en-US"/>
              </w:rPr>
              <w:t xml:space="preserve">свыше 10 лет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076010" w:rsidP="00B9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F286F">
              <w:rPr>
                <w:lang w:eastAsia="en-US"/>
              </w:rPr>
              <w:t>25</w:t>
            </w:r>
            <w:r w:rsidR="00FD147A" w:rsidRPr="003F286F">
              <w:rPr>
                <w:lang w:eastAsia="en-US"/>
              </w:rPr>
              <w:t>%</w:t>
            </w:r>
          </w:p>
        </w:tc>
      </w:tr>
      <w:tr w:rsidR="00FD147A" w:rsidRPr="003F286F" w:rsidTr="00B91F57">
        <w:trPr>
          <w:trHeight w:val="58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tabs>
                <w:tab w:val="center" w:pos="3405"/>
              </w:tabs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7A" w:rsidRPr="003F286F" w:rsidRDefault="00FD147A" w:rsidP="00B91F57">
            <w:pPr>
              <w:autoSpaceDE w:val="0"/>
              <w:autoSpaceDN w:val="0"/>
              <w:rPr>
                <w:lang w:eastAsia="en-US"/>
              </w:rPr>
            </w:pPr>
            <w:r w:rsidRPr="003F286F">
              <w:rPr>
                <w:lang w:eastAsia="en-US"/>
              </w:rPr>
              <w:t>при наличии ученой степени кандидата наук, культурологии, искусствоведения &lt;***&gt;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F286F">
              <w:rPr>
                <w:lang w:eastAsia="en-US"/>
              </w:rPr>
              <w:t>35%</w:t>
            </w:r>
          </w:p>
        </w:tc>
      </w:tr>
      <w:tr w:rsidR="00FD147A" w:rsidRPr="003F286F" w:rsidTr="00B91F57">
        <w:trPr>
          <w:trHeight w:val="54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tabs>
                <w:tab w:val="center" w:pos="3405"/>
              </w:tabs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7A" w:rsidRPr="003F286F" w:rsidRDefault="00FD147A" w:rsidP="00B91F57">
            <w:pPr>
              <w:autoSpaceDE w:val="0"/>
              <w:autoSpaceDN w:val="0"/>
              <w:rPr>
                <w:lang w:eastAsia="en-US"/>
              </w:rPr>
            </w:pPr>
            <w:r w:rsidRPr="003F286F">
              <w:rPr>
                <w:lang w:eastAsia="en-US"/>
              </w:rPr>
              <w:t>при наличии ученой степени доктора наук, культурологии, искусствоведения &lt;***&gt;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F286F">
              <w:rPr>
                <w:lang w:eastAsia="en-US"/>
              </w:rPr>
              <w:t>40%</w:t>
            </w:r>
          </w:p>
        </w:tc>
      </w:tr>
      <w:tr w:rsidR="00FD147A" w:rsidRPr="003F286F" w:rsidTr="00B91F57">
        <w:trPr>
          <w:trHeight w:val="5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tabs>
                <w:tab w:val="center" w:pos="3405"/>
              </w:tabs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7A" w:rsidRPr="003F286F" w:rsidRDefault="00FD147A" w:rsidP="00B91F57">
            <w:pPr>
              <w:autoSpaceDE w:val="0"/>
              <w:autoSpaceDN w:val="0"/>
              <w:rPr>
                <w:lang w:eastAsia="en-US"/>
              </w:rPr>
            </w:pPr>
            <w:r w:rsidRPr="003F286F">
              <w:rPr>
                <w:lang w:eastAsia="en-US"/>
              </w:rPr>
              <w:t>при наличии почетного звания, начинающегося со слова «Заслуженный». &lt;***&gt;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F286F">
              <w:rPr>
                <w:lang w:eastAsia="en-US"/>
              </w:rPr>
              <w:t>35%</w:t>
            </w:r>
          </w:p>
        </w:tc>
      </w:tr>
      <w:tr w:rsidR="00FD147A" w:rsidRPr="003F286F" w:rsidTr="00B91F57">
        <w:trPr>
          <w:trHeight w:val="51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tabs>
                <w:tab w:val="center" w:pos="3405"/>
              </w:tabs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7A" w:rsidRPr="003F286F" w:rsidRDefault="00FD147A" w:rsidP="00B91F57">
            <w:pPr>
              <w:autoSpaceDE w:val="0"/>
              <w:autoSpaceDN w:val="0"/>
              <w:rPr>
                <w:lang w:eastAsia="en-US"/>
              </w:rPr>
            </w:pPr>
            <w:r w:rsidRPr="003F286F">
              <w:rPr>
                <w:lang w:eastAsia="en-US"/>
              </w:rPr>
              <w:t>при наличии почетного звания, начинающегося со слова «Народный» &lt;***&gt;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F286F">
              <w:rPr>
                <w:lang w:eastAsia="en-US"/>
              </w:rPr>
              <w:t>40%</w:t>
            </w:r>
          </w:p>
        </w:tc>
      </w:tr>
      <w:tr w:rsidR="00FD147A" w:rsidRPr="003F286F" w:rsidTr="00B91F57">
        <w:trPr>
          <w:trHeight w:val="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3F286F">
              <w:rPr>
                <w:lang w:eastAsia="en-US"/>
              </w:rPr>
              <w:t>2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47A" w:rsidRPr="003F286F" w:rsidRDefault="00FD147A" w:rsidP="00B91F5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F286F">
              <w:rPr>
                <w:lang w:eastAsia="en-US"/>
              </w:rPr>
              <w:t xml:space="preserve">за сложность, напряженность и особый режим работы: </w:t>
            </w:r>
          </w:p>
        </w:tc>
      </w:tr>
      <w:tr w:rsidR="00FD147A" w:rsidRPr="003F286F" w:rsidTr="00B91F57">
        <w:trPr>
          <w:trHeight w:val="388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3F286F">
              <w:rPr>
                <w:lang w:eastAsia="en-US"/>
              </w:rPr>
              <w:lastRenderedPageBreak/>
              <w:t>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7A" w:rsidRPr="003F286F" w:rsidRDefault="00FD147A" w:rsidP="00B91F57">
            <w:pPr>
              <w:autoSpaceDE w:val="0"/>
              <w:autoSpaceDN w:val="0"/>
              <w:adjustRightInd w:val="0"/>
              <w:ind w:firstLine="317"/>
              <w:rPr>
                <w:lang w:eastAsia="en-US"/>
              </w:rPr>
            </w:pPr>
            <w:r w:rsidRPr="003F286F">
              <w:rPr>
                <w:lang w:eastAsia="en-US"/>
              </w:rPr>
              <w:t>за заведование элементами инфраструктуры</w:t>
            </w:r>
            <w:proofErr w:type="gramStart"/>
            <w:r w:rsidRPr="003F286F">
              <w:rPr>
                <w:lang w:eastAsia="en-US"/>
              </w:rPr>
              <w:t>:&lt;****&gt;: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7A" w:rsidRPr="003F286F" w:rsidRDefault="00FD147A" w:rsidP="00B91F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D147A" w:rsidRPr="003F286F" w:rsidTr="00B91F57">
        <w:trPr>
          <w:trHeight w:val="55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7A" w:rsidRPr="003F286F" w:rsidRDefault="00FD147A" w:rsidP="003B58B3">
            <w:pPr>
              <w:autoSpaceDE w:val="0"/>
              <w:autoSpaceDN w:val="0"/>
              <w:rPr>
                <w:strike/>
                <w:lang w:eastAsia="en-US"/>
              </w:rPr>
            </w:pPr>
            <w:r w:rsidRPr="003F286F">
              <w:rPr>
                <w:lang w:eastAsia="en-US"/>
              </w:rPr>
              <w:t>спортивными залами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D325C0" w:rsidP="00B91F5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286F">
              <w:rPr>
                <w:lang w:eastAsia="en-US"/>
              </w:rPr>
              <w:t>1</w:t>
            </w:r>
            <w:r w:rsidR="00FD147A" w:rsidRPr="003F286F">
              <w:rPr>
                <w:lang w:eastAsia="en-US"/>
              </w:rPr>
              <w:t>0%</w:t>
            </w:r>
          </w:p>
        </w:tc>
      </w:tr>
      <w:tr w:rsidR="00FD147A" w:rsidRPr="003F286F" w:rsidTr="00B91F57">
        <w:trPr>
          <w:trHeight w:val="56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3F286F">
              <w:rPr>
                <w:lang w:eastAsia="en-US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7A" w:rsidRPr="003F286F" w:rsidRDefault="00FD147A" w:rsidP="00B91F5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286F">
              <w:rPr>
                <w:lang w:eastAsia="en-US"/>
              </w:rPr>
              <w:t>молодым специалистам (специалистам,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краевыми государственными бюджетными и казенными образовательными учреждениями либо продолжающим работу в образовательном учреждении).</w:t>
            </w:r>
          </w:p>
          <w:p w:rsidR="00FD147A" w:rsidRPr="003F286F" w:rsidRDefault="00FD147A" w:rsidP="00B91F57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  <w:r w:rsidRPr="003F286F">
              <w:rPr>
                <w:lang w:eastAsia="en-US"/>
              </w:rPr>
              <w:t>Персональная выплата устанавливается на срок первых пяти лет работы с момента окончания учебного заведения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3F286F">
              <w:rPr>
                <w:lang w:eastAsia="en-US"/>
              </w:rPr>
              <w:t>20%</w:t>
            </w:r>
          </w:p>
        </w:tc>
      </w:tr>
      <w:tr w:rsidR="00FD147A" w:rsidRPr="003F286F" w:rsidTr="00057CDB">
        <w:trPr>
          <w:trHeight w:val="56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FD147A" w:rsidP="00B91F57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3F286F">
              <w:rPr>
                <w:lang w:eastAsia="en-US"/>
              </w:rPr>
              <w:t>2.5.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7A" w:rsidRPr="003F286F" w:rsidRDefault="00F14109" w:rsidP="006B2F0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286F">
              <w:t xml:space="preserve">персональная выплата в целях обеспечения заработной платы работника учреждения на уровне размера минимальной заработной платы (минимального </w:t>
            </w:r>
            <w:proofErr w:type="gramStart"/>
            <w:r w:rsidRPr="003F286F">
              <w:t>размера оплаты труда</w:t>
            </w:r>
            <w:proofErr w:type="gramEnd"/>
            <w:r w:rsidRPr="003F286F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7A" w:rsidRPr="003F286F" w:rsidRDefault="008E0F08" w:rsidP="00447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35904</w:t>
            </w:r>
            <w:r w:rsidR="00FD147A" w:rsidRPr="003F286F">
              <w:rPr>
                <w:rFonts w:ascii="Times New Roman" w:hAnsi="Times New Roman" w:cs="Times New Roman"/>
                <w:bCs/>
                <w:sz w:val="24"/>
                <w:szCs w:val="24"/>
              </w:rPr>
              <w:t>,0 рублей</w:t>
            </w:r>
          </w:p>
        </w:tc>
      </w:tr>
      <w:tr w:rsidR="00057CDB" w:rsidRPr="003F286F" w:rsidTr="00B91F57">
        <w:trPr>
          <w:trHeight w:val="56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DB" w:rsidRPr="003F286F" w:rsidRDefault="00057CDB" w:rsidP="00B91F57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B" w:rsidRPr="003F286F" w:rsidRDefault="00057CDB" w:rsidP="006B2F0D">
            <w:pPr>
              <w:autoSpaceDE w:val="0"/>
              <w:autoSpaceDN w:val="0"/>
              <w:adjustRightInd w:val="0"/>
              <w:jc w:val="both"/>
            </w:pPr>
            <w:r>
              <w:t>Специальная краевая выплата (СКВ)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DB" w:rsidRDefault="0087127D" w:rsidP="00447D1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="00057CDB">
              <w:rPr>
                <w:rFonts w:ascii="Times New Roman" w:hAnsi="Times New Roman" w:cs="Times New Roman"/>
                <w:bCs/>
                <w:sz w:val="24"/>
                <w:szCs w:val="24"/>
              </w:rPr>
              <w:t>00 рублей</w:t>
            </w:r>
          </w:p>
        </w:tc>
      </w:tr>
    </w:tbl>
    <w:p w:rsidR="00FD147A" w:rsidRDefault="00FD147A" w:rsidP="00FD147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D147A" w:rsidRPr="00B2644A" w:rsidRDefault="00FD147A" w:rsidP="00FD147A">
      <w:pPr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B2644A">
        <w:t>&lt;*&gt;</w:t>
      </w:r>
      <w:r>
        <w:t>Без учета повышающих коэффициентов.</w:t>
      </w:r>
    </w:p>
    <w:p w:rsidR="00FD147A" w:rsidRPr="008C23F7" w:rsidRDefault="00FD147A" w:rsidP="00FD147A">
      <w:pPr>
        <w:autoSpaceDE w:val="0"/>
        <w:autoSpaceDN w:val="0"/>
        <w:adjustRightInd w:val="0"/>
        <w:ind w:right="195" w:firstLine="567"/>
        <w:jc w:val="both"/>
      </w:pPr>
      <w:r w:rsidRPr="008C23F7">
        <w:t>&lt;*</w:t>
      </w:r>
      <w:r>
        <w:t>*</w:t>
      </w:r>
      <w:r w:rsidRPr="008C23F7">
        <w:t xml:space="preserve">&gt; Размеры выплат при наличии одновременно почетного звания и ученой степени суммируются. Для педагогических работников учитывается работа по профилю </w:t>
      </w:r>
      <w:r>
        <w:t>учреждения</w:t>
      </w:r>
      <w:r w:rsidRPr="008C23F7">
        <w:t xml:space="preserve"> или профилю педагогической деятельности (преподаваемых дисциплин).</w:t>
      </w:r>
    </w:p>
    <w:p w:rsidR="00FD147A" w:rsidRDefault="00FD147A" w:rsidP="00FD147A">
      <w:pPr>
        <w:autoSpaceDE w:val="0"/>
        <w:autoSpaceDN w:val="0"/>
        <w:adjustRightInd w:val="0"/>
        <w:ind w:right="195" w:firstLine="567"/>
        <w:jc w:val="both"/>
      </w:pPr>
      <w:r w:rsidRPr="008C23F7">
        <w:t>&lt;**</w:t>
      </w:r>
      <w:r>
        <w:t>*</w:t>
      </w:r>
      <w:r w:rsidRPr="008C23F7">
        <w:t xml:space="preserve">&gt; Производится при условии соответствия почетного звания, ученой степени профилю </w:t>
      </w:r>
      <w:r>
        <w:t>учреждения</w:t>
      </w:r>
      <w:r w:rsidRPr="008C23F7">
        <w:t xml:space="preserve"> или профилю педагогической деятельности (преподаваемых дисциплин).</w:t>
      </w:r>
    </w:p>
    <w:p w:rsidR="00FD147A" w:rsidRDefault="00FD147A" w:rsidP="00FD147A">
      <w:pPr>
        <w:autoSpaceDE w:val="0"/>
        <w:autoSpaceDN w:val="0"/>
        <w:adjustRightInd w:val="0"/>
        <w:ind w:right="195" w:firstLine="567"/>
        <w:jc w:val="both"/>
        <w:rPr>
          <w:sz w:val="16"/>
          <w:szCs w:val="16"/>
        </w:rPr>
      </w:pPr>
      <w:r w:rsidRPr="008C23F7">
        <w:t>&lt;****&gt; От минимального оклада (должностного о</w:t>
      </w:r>
      <w:r>
        <w:t>клада), ставки заработной платы</w:t>
      </w:r>
      <w:r w:rsidRPr="008C23F7">
        <w:t>, без учета нагрузки.</w:t>
      </w:r>
    </w:p>
    <w:p w:rsidR="00FD147A" w:rsidRDefault="00FD147A" w:rsidP="00FD147A">
      <w:pPr>
        <w:shd w:val="clear" w:color="auto" w:fill="FFFFFF"/>
        <w:spacing w:line="269" w:lineRule="exact"/>
        <w:ind w:right="29"/>
        <w:jc w:val="right"/>
        <w:rPr>
          <w:spacing w:val="-13"/>
          <w:sz w:val="28"/>
          <w:szCs w:val="28"/>
        </w:rPr>
        <w:sectPr w:rsidR="00FD147A" w:rsidSect="00B91F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147A" w:rsidRPr="004D1A9D" w:rsidRDefault="00FD147A" w:rsidP="00FD147A">
      <w:pPr>
        <w:pStyle w:val="ConsPlusNormal"/>
        <w:widowControl/>
        <w:ind w:left="1006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614BF">
        <w:rPr>
          <w:rFonts w:ascii="Times New Roman" w:hAnsi="Times New Roman" w:cs="Times New Roman"/>
          <w:sz w:val="28"/>
          <w:szCs w:val="28"/>
        </w:rPr>
        <w:t>5</w:t>
      </w:r>
    </w:p>
    <w:p w:rsidR="00FD147A" w:rsidRPr="004D1A9D" w:rsidRDefault="00FD147A" w:rsidP="00FD147A">
      <w:pPr>
        <w:pStyle w:val="ConsPlusNormal"/>
        <w:widowControl/>
        <w:ind w:left="10065" w:firstLine="0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к Положению</w:t>
      </w:r>
    </w:p>
    <w:p w:rsidR="00FD147A" w:rsidRPr="004D1A9D" w:rsidRDefault="00FD147A" w:rsidP="00FD147A">
      <w:pPr>
        <w:pStyle w:val="ConsPlusNormal"/>
        <w:widowControl/>
        <w:ind w:left="10065" w:firstLine="0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FD147A" w:rsidRPr="004D1A9D" w:rsidRDefault="00CC155A" w:rsidP="00FD147A">
      <w:pPr>
        <w:pStyle w:val="ConsPlusNormal"/>
        <w:widowControl/>
        <w:ind w:left="100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D147A" w:rsidRPr="004D1A9D">
        <w:rPr>
          <w:rFonts w:ascii="Times New Roman" w:hAnsi="Times New Roman" w:cs="Times New Roman"/>
          <w:sz w:val="28"/>
          <w:szCs w:val="28"/>
        </w:rPr>
        <w:t>униципальн</w:t>
      </w:r>
      <w:r w:rsidR="00FD147A">
        <w:rPr>
          <w:rFonts w:ascii="Times New Roman" w:hAnsi="Times New Roman" w:cs="Times New Roman"/>
          <w:sz w:val="28"/>
          <w:szCs w:val="28"/>
        </w:rPr>
        <w:t>ого</w:t>
      </w:r>
      <w:r w:rsidR="00164E1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D147A">
        <w:rPr>
          <w:rFonts w:ascii="Times New Roman" w:hAnsi="Times New Roman" w:cs="Times New Roman"/>
          <w:sz w:val="28"/>
          <w:szCs w:val="28"/>
        </w:rPr>
        <w:t>ного</w:t>
      </w:r>
    </w:p>
    <w:p w:rsidR="00FD147A" w:rsidRPr="004D1A9D" w:rsidRDefault="00FD147A" w:rsidP="00FD147A">
      <w:pPr>
        <w:pStyle w:val="ConsPlusNormal"/>
        <w:widowControl/>
        <w:ind w:left="10065" w:firstLine="0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C1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«</w:t>
      </w:r>
      <w:r w:rsidR="00CC155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портивная школа» </w:t>
      </w:r>
      <w:r w:rsidRPr="004D1A9D">
        <w:rPr>
          <w:rFonts w:ascii="Times New Roman" w:hAnsi="Times New Roman" w:cs="Times New Roman"/>
          <w:sz w:val="28"/>
          <w:szCs w:val="28"/>
        </w:rPr>
        <w:t xml:space="preserve">Назаровского района </w:t>
      </w:r>
    </w:p>
    <w:p w:rsidR="00FD147A" w:rsidRPr="00610A51" w:rsidRDefault="00FD147A" w:rsidP="00FD147A">
      <w:pPr>
        <w:shd w:val="clear" w:color="auto" w:fill="FFFFFF"/>
        <w:spacing w:line="269" w:lineRule="exact"/>
        <w:ind w:right="29"/>
        <w:jc w:val="right"/>
      </w:pPr>
    </w:p>
    <w:p w:rsidR="00CC155A" w:rsidRDefault="00FD147A" w:rsidP="00FD147A">
      <w:pPr>
        <w:ind w:left="450"/>
        <w:jc w:val="center"/>
        <w:rPr>
          <w:spacing w:val="-10"/>
          <w:sz w:val="28"/>
          <w:szCs w:val="28"/>
        </w:rPr>
      </w:pPr>
      <w:r w:rsidRPr="008E6126">
        <w:rPr>
          <w:spacing w:val="-10"/>
          <w:sz w:val="28"/>
          <w:szCs w:val="28"/>
        </w:rPr>
        <w:t>В</w:t>
      </w:r>
      <w:r>
        <w:rPr>
          <w:spacing w:val="-10"/>
          <w:sz w:val="28"/>
          <w:szCs w:val="28"/>
        </w:rPr>
        <w:t>ИДЫ, УСЛОВИЯ, РАЗМЕРЫ ВЫПЛАТ СТИМУЛИРУЮЩЕГО ХАРАКТЕРА, В ТОМ ЧИСЛЕ КРИТЕРИИ ОЦЕНКИ РЕЗУЛЬТАТИВНО</w:t>
      </w:r>
      <w:r w:rsidR="00CC155A">
        <w:rPr>
          <w:spacing w:val="-10"/>
          <w:sz w:val="28"/>
          <w:szCs w:val="28"/>
        </w:rPr>
        <w:t>СТИ И КАЧЕСТВА ТРУДА РАБОТНИКОВ</w:t>
      </w:r>
    </w:p>
    <w:p w:rsidR="00FD147A" w:rsidRDefault="00FD147A" w:rsidP="00FD147A">
      <w:pPr>
        <w:ind w:left="45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164E17">
        <w:rPr>
          <w:sz w:val="28"/>
          <w:szCs w:val="28"/>
        </w:rPr>
        <w:t>Б</w:t>
      </w:r>
      <w:r w:rsidR="00CC155A">
        <w:rPr>
          <w:sz w:val="28"/>
          <w:szCs w:val="28"/>
        </w:rPr>
        <w:t>У ДО «</w:t>
      </w:r>
      <w:r>
        <w:rPr>
          <w:sz w:val="28"/>
          <w:szCs w:val="28"/>
        </w:rPr>
        <w:t xml:space="preserve">СШ» </w:t>
      </w:r>
      <w:r w:rsidR="00CC155A">
        <w:rPr>
          <w:sz w:val="28"/>
          <w:szCs w:val="28"/>
        </w:rPr>
        <w:t>НАЗАРОВСКОГО РАЙОНА</w:t>
      </w:r>
    </w:p>
    <w:p w:rsidR="00FD147A" w:rsidRDefault="00FD147A" w:rsidP="00FD147A">
      <w:pPr>
        <w:ind w:left="450"/>
        <w:jc w:val="center"/>
        <w:rPr>
          <w:sz w:val="28"/>
          <w:szCs w:val="28"/>
        </w:rPr>
      </w:pPr>
    </w:p>
    <w:tbl>
      <w:tblPr>
        <w:tblW w:w="14458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544"/>
        <w:gridCol w:w="4110"/>
        <w:gridCol w:w="2268"/>
        <w:gridCol w:w="1417"/>
      </w:tblGrid>
      <w:tr w:rsidR="00FD147A" w:rsidRPr="003F286F" w:rsidTr="00B91F57">
        <w:trPr>
          <w:trHeight w:val="271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Должности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rPr>
                <w:spacing w:val="-2"/>
              </w:rPr>
              <w:t>Критерии оценки</w:t>
            </w:r>
            <w:r w:rsidR="00F51AE3">
              <w:rPr>
                <w:spacing w:val="-2"/>
              </w:rPr>
              <w:t xml:space="preserve"> </w:t>
            </w:r>
            <w:r w:rsidRPr="003F286F">
              <w:rPr>
                <w:spacing w:val="-1"/>
              </w:rPr>
              <w:t>результативности и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rPr>
                <w:spacing w:val="-2"/>
              </w:rPr>
              <w:t>качества труда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работников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Учреждения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Условия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rPr>
                <w:spacing w:val="-3"/>
              </w:rPr>
              <w:t>Предельное количество баллов &lt;*&gt;</w:t>
            </w:r>
          </w:p>
        </w:tc>
      </w:tr>
      <w:tr w:rsidR="00FD147A" w:rsidRPr="003F286F" w:rsidTr="00B91F57">
        <w:trPr>
          <w:trHeight w:val="983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rPr>
                <w:spacing w:val="-2"/>
              </w:rPr>
              <w:t>наименование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индикатор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FD147A" w:rsidRPr="003F286F" w:rsidTr="00B91F57">
        <w:trPr>
          <w:trHeight w:val="479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811754" w:rsidP="008117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Методист</w:t>
            </w:r>
            <w:r w:rsidR="00FD147A" w:rsidRPr="003F286F">
              <w:t xml:space="preserve"> </w:t>
            </w:r>
          </w:p>
        </w:tc>
        <w:tc>
          <w:tcPr>
            <w:tcW w:w="1133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Выплаты за важность выполняемой работы, степень самостоятельности и  ответственности при выполнении поставленных задач</w:t>
            </w:r>
          </w:p>
        </w:tc>
      </w:tr>
      <w:tr w:rsidR="00FD147A" w:rsidRPr="003F286F" w:rsidTr="00B91F57">
        <w:trPr>
          <w:trHeight w:val="693"/>
        </w:trPr>
        <w:tc>
          <w:tcPr>
            <w:tcW w:w="311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Методическое сопровождение процесса разработки, апробации и внедрения технологий, методов инновационных  программ, реализуемых педагогами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Наличие оформленных программ, технологий, методов у педагогических кадров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1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более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20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40</w:t>
            </w:r>
          </w:p>
        </w:tc>
      </w:tr>
      <w:tr w:rsidR="00FD147A" w:rsidRPr="003F286F" w:rsidTr="00B91F57">
        <w:trPr>
          <w:trHeight w:val="693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Планирование и участие в проведении экспертизы учебных программ и учебно-методических пособий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Наличие анализа учебных программ и учебно-методических пособий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наличие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D0028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100</w:t>
            </w:r>
          </w:p>
        </w:tc>
      </w:tr>
      <w:tr w:rsidR="00FD147A" w:rsidRPr="003F286F" w:rsidTr="00B91F57">
        <w:trPr>
          <w:trHeight w:val="693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Участие в разработке необходимой программно-</w:t>
            </w:r>
            <w:r w:rsidRPr="003F286F">
              <w:lastRenderedPageBreak/>
              <w:t>методической документации по проведению соревнований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lastRenderedPageBreak/>
              <w:t>Наличие положений, протоколов, смет, итоговых таблиц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наличие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D0028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100</w:t>
            </w:r>
          </w:p>
        </w:tc>
      </w:tr>
      <w:tr w:rsidR="00FD147A" w:rsidRPr="003F286F" w:rsidTr="00B91F57">
        <w:trPr>
          <w:trHeight w:val="693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 xml:space="preserve">Информирование образовательных учреждений об изданных учебниках, книгах, учебно-методических пособиях, педагогических технологиях, педагогическом опыте, современных средствах обучения, </w:t>
            </w:r>
            <w:proofErr w:type="spellStart"/>
            <w:r w:rsidRPr="003F286F">
              <w:t>анализирование</w:t>
            </w:r>
            <w:proofErr w:type="spellEnd"/>
            <w:r w:rsidRPr="003F286F">
              <w:t xml:space="preserve"> потребности в них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наличие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наличие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30</w:t>
            </w:r>
          </w:p>
        </w:tc>
      </w:tr>
      <w:tr w:rsidR="00FD147A" w:rsidRPr="003F286F" w:rsidTr="00B91F57">
        <w:trPr>
          <w:trHeight w:val="693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Разработка методических рекомендаций, ориентированных на профессиональный рост педагогических и руководящих работников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наличие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наличие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D0028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100</w:t>
            </w:r>
          </w:p>
        </w:tc>
      </w:tr>
      <w:tr w:rsidR="00FD147A" w:rsidRPr="003F286F" w:rsidTr="00B91F57">
        <w:trPr>
          <w:trHeight w:val="693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F286F">
              <w:t>Анализирование</w:t>
            </w:r>
            <w:proofErr w:type="spellEnd"/>
            <w:r w:rsidRPr="003F286F">
              <w:t xml:space="preserve"> состояния учебно-методической и воспитательной работы в образовательном учреждении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наличие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наличие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D0028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100</w:t>
            </w:r>
          </w:p>
        </w:tc>
      </w:tr>
      <w:tr w:rsidR="00FD147A" w:rsidRPr="003F286F" w:rsidTr="00B91F57">
        <w:trPr>
          <w:trHeight w:val="693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Осуществление организации тренерских советов, организаций, консультаций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протоколы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наличие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D0028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100</w:t>
            </w:r>
          </w:p>
        </w:tc>
      </w:tr>
      <w:tr w:rsidR="00FD147A" w:rsidRPr="003F286F" w:rsidTr="00B91F57">
        <w:trPr>
          <w:trHeight w:val="693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Организация методического обеспечения и координация работы образовательного учреждения спортивной направленности по отбору детей в группы физкультурно-спортивных занятий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наличие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наличие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30</w:t>
            </w:r>
          </w:p>
        </w:tc>
      </w:tr>
      <w:tr w:rsidR="00FD147A" w:rsidRPr="003F286F" w:rsidTr="00B91F57">
        <w:trPr>
          <w:trHeight w:val="693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 xml:space="preserve">Осуществление </w:t>
            </w:r>
            <w:proofErr w:type="gramStart"/>
            <w:r w:rsidRPr="003F286F">
              <w:t>контроля за</w:t>
            </w:r>
            <w:proofErr w:type="gramEnd"/>
            <w:r w:rsidRPr="003F286F">
              <w:t xml:space="preserve"> комплектованием учебных </w:t>
            </w:r>
            <w:r w:rsidRPr="003F286F">
              <w:lastRenderedPageBreak/>
              <w:t>групп, содержанием и результатами учебно-тренировочного и воспитательного процессов, за количественным и качественным составом групп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lastRenderedPageBreak/>
              <w:t>наличие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наличие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D0028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100</w:t>
            </w:r>
          </w:p>
        </w:tc>
      </w:tr>
      <w:tr w:rsidR="00FD147A" w:rsidRPr="003F286F" w:rsidTr="00B91F57">
        <w:trPr>
          <w:trHeight w:val="693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Проведение мониторинга кадрового потенциала и программно-методического обеспечения образовательного учреждения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наличие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наличие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D0028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100</w:t>
            </w:r>
          </w:p>
        </w:tc>
      </w:tr>
      <w:tr w:rsidR="00FD147A" w:rsidRPr="003F286F" w:rsidTr="00B91F57">
        <w:trPr>
          <w:trHeight w:val="693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Осуществление методического обеспечения процесса аттестации педагогических кадров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наличие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наличие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D0028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100</w:t>
            </w:r>
          </w:p>
        </w:tc>
      </w:tr>
      <w:tr w:rsidR="00FD147A" w:rsidRPr="003F286F" w:rsidTr="00B91F57">
        <w:trPr>
          <w:trHeight w:val="693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Обобщение актуального педагогического опыта и оформление его для размещения в банк информации по закрепленному методистом направлению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наличие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наличие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30</w:t>
            </w:r>
          </w:p>
        </w:tc>
      </w:tr>
      <w:tr w:rsidR="00FD147A" w:rsidRPr="003F286F" w:rsidTr="00B91F57">
        <w:trPr>
          <w:trHeight w:val="693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Проведение диагностики информационных и методических потребностей педагогических работников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наличие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наличие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50</w:t>
            </w:r>
          </w:p>
        </w:tc>
      </w:tr>
      <w:tr w:rsidR="00FD147A" w:rsidRPr="003F286F" w:rsidTr="00B91F57">
        <w:trPr>
          <w:trHeight w:val="693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Участие в разработке локальных актов муниципальной образовательной системы, организует разработку необходимых документов для образовательного учреждения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наличие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наличие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D0028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100</w:t>
            </w:r>
          </w:p>
        </w:tc>
      </w:tr>
      <w:tr w:rsidR="00FD147A" w:rsidRPr="003F286F" w:rsidTr="00B91F57">
        <w:trPr>
          <w:trHeight w:val="693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Обеспечение охраны жизни и здоровья обучающихся, воспитанников во время учебно-</w:t>
            </w:r>
            <w:r w:rsidRPr="003F286F">
              <w:lastRenderedPageBreak/>
              <w:t>тренировочного и воспитательного процессов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lastRenderedPageBreak/>
              <w:t>наличие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наличие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D0028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100</w:t>
            </w:r>
          </w:p>
        </w:tc>
      </w:tr>
      <w:tr w:rsidR="00FD147A" w:rsidRPr="003F286F" w:rsidTr="00B91F57">
        <w:trPr>
          <w:trHeight w:val="693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 xml:space="preserve">Совместно с </w:t>
            </w:r>
            <w:proofErr w:type="spellStart"/>
            <w:r w:rsidRPr="003F286F">
              <w:t>медслужбой</w:t>
            </w:r>
            <w:proofErr w:type="spellEnd"/>
            <w:r w:rsidRPr="003F286F">
              <w:t xml:space="preserve"> осуществление </w:t>
            </w:r>
            <w:proofErr w:type="gramStart"/>
            <w:r w:rsidRPr="003F286F">
              <w:t>контроля за</w:t>
            </w:r>
            <w:proofErr w:type="gramEnd"/>
            <w:r w:rsidRPr="003F286F">
              <w:t xml:space="preserve"> правильной организацией медицинского контроля за воспитанниками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наличие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наличие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50</w:t>
            </w:r>
          </w:p>
        </w:tc>
      </w:tr>
      <w:tr w:rsidR="00FD147A" w:rsidRPr="003F286F" w:rsidTr="00B91F57">
        <w:trPr>
          <w:trHeight w:val="693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Осуществление взаимодействие с родителями воспитанников или лицами, их заменяющими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наличие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наличие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D0028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100</w:t>
            </w:r>
          </w:p>
        </w:tc>
      </w:tr>
      <w:tr w:rsidR="00FD147A" w:rsidRPr="003F286F" w:rsidTr="00B91F57">
        <w:trPr>
          <w:trHeight w:val="243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3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Выплаты за интенсивность и высокие  результаты работы</w:t>
            </w:r>
          </w:p>
        </w:tc>
      </w:tr>
      <w:tr w:rsidR="00FD147A" w:rsidRPr="003F286F" w:rsidTr="00B91F57">
        <w:trPr>
          <w:trHeight w:val="694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Полнота реализации программы деятельности учреждения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Выполнение плана методической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 xml:space="preserve">100% от </w:t>
            </w:r>
            <w:proofErr w:type="gramStart"/>
            <w:r w:rsidRPr="003F286F">
              <w:t>запланированного</w:t>
            </w:r>
            <w:proofErr w:type="gramEnd"/>
            <w:r w:rsidRPr="003F286F">
              <w:t xml:space="preserve"> в квартал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20</w:t>
            </w:r>
          </w:p>
        </w:tc>
      </w:tr>
      <w:tr w:rsidR="00FD147A" w:rsidRPr="003F286F" w:rsidTr="00B91F57">
        <w:trPr>
          <w:trHeight w:val="694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Непрерывное собственное профессиональное образование</w:t>
            </w:r>
          </w:p>
        </w:tc>
        <w:tc>
          <w:tcPr>
            <w:tcW w:w="41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 xml:space="preserve">Участие в профессиональном конкурсе: 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 xml:space="preserve">краевого уровня, межрегионального уровня, 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российского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участник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5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10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15</w:t>
            </w:r>
          </w:p>
        </w:tc>
      </w:tr>
      <w:tr w:rsidR="00FD147A" w:rsidRPr="003F286F" w:rsidTr="00B91F57">
        <w:trPr>
          <w:trHeight w:val="694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 xml:space="preserve">Победа в профессиональном конкурсе: 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 xml:space="preserve">краевого уровня, межрегионального уровня, 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российского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победитель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10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15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25</w:t>
            </w:r>
          </w:p>
        </w:tc>
      </w:tr>
      <w:tr w:rsidR="00FD147A" w:rsidRPr="003F286F" w:rsidTr="00B91F57">
        <w:trPr>
          <w:trHeight w:val="694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Участие в курсах повышения квалификации, соответствующих содержанию методической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сертификат, свидетельство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10</w:t>
            </w:r>
          </w:p>
        </w:tc>
      </w:tr>
      <w:tr w:rsidR="00FD147A" w:rsidRPr="003F286F" w:rsidTr="00B91F57">
        <w:trPr>
          <w:trHeight w:val="286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 xml:space="preserve">Достижения педагогических кадров в профессиональных конкурсах (конкурсах методических материалов, </w:t>
            </w:r>
            <w:r w:rsidRPr="003F286F">
              <w:lastRenderedPageBreak/>
              <w:t>образовательных программ)</w:t>
            </w:r>
          </w:p>
        </w:tc>
        <w:tc>
          <w:tcPr>
            <w:tcW w:w="41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lastRenderedPageBreak/>
              <w:t>Краевой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участник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10</w:t>
            </w:r>
          </w:p>
        </w:tc>
      </w:tr>
      <w:tr w:rsidR="00FD147A" w:rsidRPr="003F286F" w:rsidTr="00B91F57">
        <w:trPr>
          <w:trHeight w:val="327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призер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20</w:t>
            </w:r>
          </w:p>
        </w:tc>
      </w:tr>
      <w:tr w:rsidR="00FD147A" w:rsidRPr="003F286F" w:rsidTr="00B91F57">
        <w:trPr>
          <w:trHeight w:val="339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Российский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участник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15</w:t>
            </w:r>
          </w:p>
        </w:tc>
      </w:tr>
      <w:tr w:rsidR="00FD147A" w:rsidRPr="003F286F" w:rsidTr="00B91F57">
        <w:trPr>
          <w:trHeight w:val="266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призер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25</w:t>
            </w:r>
          </w:p>
        </w:tc>
      </w:tr>
      <w:tr w:rsidR="00FD147A" w:rsidRPr="003F286F" w:rsidTr="00B91F57">
        <w:trPr>
          <w:trHeight w:val="264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3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Выплаты за качество выполняемых работ</w:t>
            </w:r>
          </w:p>
        </w:tc>
      </w:tr>
      <w:tr w:rsidR="00FD147A" w:rsidRPr="003F286F" w:rsidTr="00B91F57">
        <w:trPr>
          <w:trHeight w:val="268"/>
        </w:trPr>
        <w:tc>
          <w:tcPr>
            <w:tcW w:w="311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Разработка проектов, методических материалов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Наличие собственных проектов, проектов, методических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1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более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20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50</w:t>
            </w:r>
          </w:p>
        </w:tc>
      </w:tr>
      <w:tr w:rsidR="00FD147A" w:rsidRPr="003F286F" w:rsidTr="00B91F57">
        <w:trPr>
          <w:trHeight w:val="942"/>
        </w:trPr>
        <w:tc>
          <w:tcPr>
            <w:tcW w:w="311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Описание педагогического опыта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Количество изданных публикаций, представленных в профессиональных 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1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более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10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20</w:t>
            </w:r>
          </w:p>
        </w:tc>
      </w:tr>
      <w:tr w:rsidR="00FD147A" w:rsidRPr="003F286F" w:rsidTr="00B91F57">
        <w:trPr>
          <w:trHeight w:val="788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Выступление на конференциях, семинарах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краевой уровень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всероссийский уровень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10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20</w:t>
            </w:r>
          </w:p>
        </w:tc>
      </w:tr>
      <w:tr w:rsidR="00FD147A" w:rsidRPr="003F286F" w:rsidTr="00B91F57">
        <w:trPr>
          <w:trHeight w:val="558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Организация повышения профессионального мастерства педагогов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Проведение мастер-классов для педагогов по трансляции методов, форм, технологий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1 раз в квартал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10</w:t>
            </w:r>
          </w:p>
        </w:tc>
      </w:tr>
      <w:tr w:rsidR="00FD147A" w:rsidRPr="003F286F" w:rsidTr="00B91F57">
        <w:trPr>
          <w:trHeight w:val="552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более 1 раза в квартал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25</w:t>
            </w:r>
          </w:p>
        </w:tc>
      </w:tr>
      <w:tr w:rsidR="00FD147A" w:rsidRPr="003F286F" w:rsidTr="00B91F57">
        <w:trPr>
          <w:trHeight w:val="869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Предъявление образовательных практик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Уровень предъявления образовательных практик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краевой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российский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10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30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Работа в составе экспертных групп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краевой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российский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15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35</w:t>
            </w:r>
          </w:p>
        </w:tc>
      </w:tr>
      <w:tr w:rsidR="00FD147A" w:rsidRPr="003F286F" w:rsidTr="00B91F57">
        <w:trPr>
          <w:trHeight w:val="687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811754" w:rsidP="00BD2DB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</w:t>
            </w:r>
            <w:r w:rsidR="00FD147A" w:rsidRPr="003F286F">
              <w:t>ренер-преподаватель</w:t>
            </w:r>
            <w:r w:rsidR="006856A4" w:rsidRPr="003F286F">
              <w:t>, тренер</w:t>
            </w:r>
            <w:r w:rsidR="00FD147A" w:rsidRPr="003F286F">
              <w:t xml:space="preserve"> (включая </w:t>
            </w:r>
            <w:proofErr w:type="gramStart"/>
            <w:r w:rsidR="00FD147A" w:rsidRPr="003F286F">
              <w:t>старшего</w:t>
            </w:r>
            <w:proofErr w:type="gramEnd"/>
            <w:r w:rsidR="00FD147A" w:rsidRPr="003F286F">
              <w:t>)</w:t>
            </w:r>
          </w:p>
        </w:tc>
        <w:tc>
          <w:tcPr>
            <w:tcW w:w="1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rPr>
                <w:spacing w:val="-2"/>
              </w:rPr>
              <w:t xml:space="preserve">Выплаты за </w:t>
            </w:r>
            <w:proofErr w:type="spellStart"/>
            <w:r w:rsidRPr="003F286F">
              <w:rPr>
                <w:spacing w:val="-2"/>
              </w:rPr>
              <w:t>важность</w:t>
            </w:r>
            <w:r w:rsidRPr="003F286F">
              <w:rPr>
                <w:spacing w:val="-4"/>
              </w:rPr>
              <w:t>выполняемой</w:t>
            </w:r>
            <w:proofErr w:type="spellEnd"/>
            <w:r w:rsidRPr="003F286F">
              <w:rPr>
                <w:spacing w:val="-4"/>
              </w:rPr>
              <w:t xml:space="preserve"> </w:t>
            </w:r>
            <w:proofErr w:type="spellStart"/>
            <w:r w:rsidRPr="003F286F">
              <w:rPr>
                <w:spacing w:val="-4"/>
              </w:rPr>
              <w:t>работы</w:t>
            </w:r>
            <w:proofErr w:type="gramStart"/>
            <w:r w:rsidRPr="003F286F">
              <w:rPr>
                <w:spacing w:val="-4"/>
              </w:rPr>
              <w:t>,</w:t>
            </w:r>
            <w:r w:rsidRPr="003F286F">
              <w:rPr>
                <w:spacing w:val="-1"/>
              </w:rPr>
              <w:t>с</w:t>
            </w:r>
            <w:proofErr w:type="gramEnd"/>
            <w:r w:rsidRPr="003F286F">
              <w:rPr>
                <w:spacing w:val="-1"/>
              </w:rPr>
              <w:t>тепень</w:t>
            </w:r>
            <w:proofErr w:type="spellEnd"/>
            <w:r w:rsidRPr="003F286F">
              <w:rPr>
                <w:spacing w:val="-1"/>
              </w:rPr>
              <w:t xml:space="preserve"> самостоятельности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rPr>
                <w:spacing w:val="-3"/>
              </w:rPr>
              <w:t>и ответственности пр</w:t>
            </w:r>
            <w:r w:rsidRPr="003F286F">
              <w:rPr>
                <w:spacing w:val="-1"/>
              </w:rPr>
              <w:t>и выполнении поставленных задач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Сохранность количества потребителей муниципальных услуг дополнительного образования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Стабильный состав объединения по годам обучения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отсутствие  отчисленных учащихся в течение квартала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20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Полнота реализации дополнительной образовательной программы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Выполнение учебного плана дополнительной образовательной программы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 xml:space="preserve">100% от </w:t>
            </w:r>
            <w:proofErr w:type="gramStart"/>
            <w:r w:rsidRPr="003F286F">
              <w:t>запланированного</w:t>
            </w:r>
            <w:proofErr w:type="gramEnd"/>
            <w:r w:rsidRPr="003F286F">
              <w:t xml:space="preserve"> в квартал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20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 xml:space="preserve">Методическое обеспечение дополнительной образовательной программы (по </w:t>
            </w:r>
            <w:r w:rsidRPr="003F286F">
              <w:lastRenderedPageBreak/>
              <w:t>каждой программе)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lastRenderedPageBreak/>
              <w:t>Разработка планов-конспектов занятий в соответствии с программой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наличие в соответствии с программой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 xml:space="preserve">до 10 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Изготовление инструктивно-методических материалов, дидактических материалов, учебно-наглядных пособий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наличие материалов, пособий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до 30</w:t>
            </w:r>
          </w:p>
        </w:tc>
      </w:tr>
      <w:tr w:rsidR="00FD147A" w:rsidRPr="003F286F" w:rsidTr="00B91F57">
        <w:trPr>
          <w:trHeight w:val="268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Ведение профессиональной документации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Полнота и соответствие документов педагога дополнительного образования (журнал, рабочие программы, календарно-тематический план, аналитические записки, расписание работы объединения и др.) нормативным актам, регламентирующим работу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отсутствие замечание к документам в отчетный период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10</w:t>
            </w:r>
          </w:p>
        </w:tc>
      </w:tr>
      <w:tr w:rsidR="00FD147A" w:rsidRPr="003F286F" w:rsidTr="00B91F57">
        <w:trPr>
          <w:trHeight w:val="272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Выплаты за интенсивность и высокие результаты работы</w:t>
            </w:r>
          </w:p>
        </w:tc>
      </w:tr>
      <w:tr w:rsidR="00FD147A" w:rsidRPr="003F286F" w:rsidTr="00B91F57">
        <w:trPr>
          <w:trHeight w:val="434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Предъявление результатов педагогической деятельности на педагогических, методических советах, семинарах и других мероприятиях различного уровня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Уровень учреждения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доклад, выступление, публикация, презентация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5 за каждое, но не более 30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Краевой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доклад, выступление, публикация, презентация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15 за каждое, но не более 30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Межрегиональный, российский уровни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доклад, выступление, публикация, презентация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40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Непрерывное собственное профессиональное образование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 xml:space="preserve">Участие в профессиональном конкурсе: 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 xml:space="preserve">краевого уровня, межрегионального уровня, 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российского уровня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участник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10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15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20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Победа в профессиональном конкурсе: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lastRenderedPageBreak/>
              <w:t>краевого уровня,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межрегионального уровня,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российского уровня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lastRenderedPageBreak/>
              <w:t>сертификат, свидетельство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Прохождение курсов повышения квалификации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Удостоверение,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сертификат, свидетельство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50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Судейство спортивных соревнований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Муниципальный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Краевой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Российский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 xml:space="preserve">Протоколы 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выписка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10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20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50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Интеграция в образовательный процесс учащихся с ограниченными возможностями здоровья, детей-сирот, детей, состоящих на учете в ОВД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Наличие в группе обучающихся с ОВЗ, детей-сирот, детей, состоящих на учете в ОВД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за каждого обучающегося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0,5, но не более 20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Работа с детьми из социально-неблагополучных семей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Индивидуальный план, перспективный план, анализ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70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Снижение количества воспитанников, стоящих на учете в ОВД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за каждого обучающегося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50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Проведение мероприятий по профилактике вредных привычек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не менее 1 мероприятия в квартал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15 за каждое мероприятие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Организация выезда для проведения товарищеских встреч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Муниципальный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Положение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протоколы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50 за каждое мероприятие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 xml:space="preserve">Организация деятельности с родителями </w:t>
            </w:r>
            <w:proofErr w:type="gramStart"/>
            <w:r w:rsidRPr="003F286F">
              <w:t>обучающихся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Проведение мероприятий с родителями (родительские собрания, совместные детско-взрослые мероприятия, организация совместных соревнований)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не менее 1 мероприятия в квартал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5 за каждое, но не более 15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Участие в оздоровительной кампании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Загородный лагерь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Пришкольный лагерь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5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5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за одного воспитанник</w:t>
            </w:r>
            <w:r w:rsidRPr="003F286F">
              <w:lastRenderedPageBreak/>
              <w:t>а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Осуществление дополнительных видов работ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Участие в проведении районных массовых мероприятиях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выполнение плана подготовки районного массового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5 за каждое массовое мероприятие, но не более 10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Выполнение работ по ремонту и приведению в порядок используемого в образовательном процессе оборудования и инвентаря, проведение погрузочно-разгрузочных работ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временные затраты со 100% качеством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до 1 часа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до 2 часов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свыше 2 часов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5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7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15</w:t>
            </w:r>
          </w:p>
        </w:tc>
      </w:tr>
      <w:tr w:rsidR="00FD147A" w:rsidRPr="003F286F" w:rsidTr="00B91F57">
        <w:trPr>
          <w:trHeight w:val="272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Выплаты за качество выполняемых работ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Результаты воспитанников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 xml:space="preserve">Средний процент освоения содержания программы </w:t>
            </w:r>
            <w:proofErr w:type="gramStart"/>
            <w:r w:rsidRPr="003F286F">
              <w:t>обучающимися</w:t>
            </w:r>
            <w:proofErr w:type="gramEnd"/>
            <w:r w:rsidRPr="003F286F">
              <w:t xml:space="preserve"> (по результатам промежуточной, итоговой аттестации)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90-100%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20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Динамика индивидуальных показателей развития физических качеств занимающихся по результатам КПН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90-100% в каждой учебно-тренировочной группе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30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shd w:val="clear" w:color="auto" w:fill="FFFFFF"/>
            </w:pPr>
            <w:r w:rsidRPr="003F286F">
              <w:t>Участие воспитанников в соревнованиях: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shd w:val="clear" w:color="auto" w:fill="FFFFFF"/>
            </w:pPr>
            <w:r w:rsidRPr="003F286F">
              <w:rPr>
                <w:spacing w:val="-2"/>
              </w:rPr>
              <w:t>50 % участвующих от</w:t>
            </w:r>
            <w:r w:rsidRPr="003F286F">
              <w:t xml:space="preserve"> общего числа обучающихся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shd w:val="clear" w:color="auto" w:fill="FFFFFF"/>
              <w:jc w:val="center"/>
            </w:pPr>
            <w:r w:rsidRPr="003F286F">
              <w:t>20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shd w:val="clear" w:color="auto" w:fill="FFFFFF"/>
            </w:pPr>
            <w:r w:rsidRPr="003F286F">
              <w:rPr>
                <w:spacing w:val="-2"/>
              </w:rPr>
              <w:t>40 % участвующих от</w:t>
            </w:r>
            <w:r w:rsidRPr="003F286F">
              <w:t xml:space="preserve"> общего числа обучающихся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shd w:val="clear" w:color="auto" w:fill="FFFFFF"/>
              <w:jc w:val="center"/>
            </w:pPr>
            <w:r w:rsidRPr="003F286F">
              <w:t>15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shd w:val="clear" w:color="auto" w:fill="FFFFFF"/>
            </w:pPr>
            <w:r w:rsidRPr="003F286F">
              <w:rPr>
                <w:spacing w:val="-2"/>
              </w:rPr>
              <w:t>30 % участвующих от</w:t>
            </w:r>
            <w:r w:rsidRPr="003F286F">
              <w:t xml:space="preserve"> общего числа обучающихся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shd w:val="clear" w:color="auto" w:fill="FFFFFF"/>
              <w:jc w:val="center"/>
              <w:rPr>
                <w:b/>
              </w:rPr>
            </w:pPr>
            <w:r w:rsidRPr="003F286F">
              <w:rPr>
                <w:b/>
              </w:rPr>
              <w:t>10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shd w:val="clear" w:color="auto" w:fill="FFFFFF"/>
              <w:rPr>
                <w:spacing w:val="-1"/>
              </w:rPr>
            </w:pPr>
            <w:r w:rsidRPr="003F286F">
              <w:rPr>
                <w:spacing w:val="-1"/>
              </w:rPr>
              <w:t>Призовые места за одного воспитанника:</w:t>
            </w:r>
          </w:p>
          <w:p w:rsidR="00FD147A" w:rsidRPr="003F286F" w:rsidRDefault="00FD147A" w:rsidP="00B91F57">
            <w:pPr>
              <w:shd w:val="clear" w:color="auto" w:fill="FFFFFF"/>
              <w:rPr>
                <w:spacing w:val="-1"/>
              </w:rPr>
            </w:pPr>
          </w:p>
          <w:p w:rsidR="00FD147A" w:rsidRPr="003F286F" w:rsidRDefault="00FD147A" w:rsidP="00B91F57">
            <w:pPr>
              <w:shd w:val="clear" w:color="auto" w:fill="FFFFFF"/>
              <w:rPr>
                <w:spacing w:val="-1"/>
              </w:rPr>
            </w:pPr>
            <w:r w:rsidRPr="003F286F">
              <w:rPr>
                <w:spacing w:val="-1"/>
              </w:rPr>
              <w:t>Первенство России:</w:t>
            </w:r>
          </w:p>
          <w:p w:rsidR="00FD147A" w:rsidRPr="003F286F" w:rsidRDefault="00FD147A" w:rsidP="00B91F57">
            <w:pPr>
              <w:shd w:val="clear" w:color="auto" w:fill="FFFFFF"/>
              <w:rPr>
                <w:spacing w:val="-1"/>
              </w:rPr>
            </w:pPr>
            <w:r w:rsidRPr="003F286F">
              <w:rPr>
                <w:spacing w:val="-1"/>
              </w:rPr>
              <w:t>1 место</w:t>
            </w:r>
          </w:p>
          <w:p w:rsidR="00FD147A" w:rsidRPr="003F286F" w:rsidRDefault="00FD147A" w:rsidP="00B91F57">
            <w:pPr>
              <w:shd w:val="clear" w:color="auto" w:fill="FFFFFF"/>
              <w:rPr>
                <w:spacing w:val="-1"/>
              </w:rPr>
            </w:pPr>
          </w:p>
          <w:p w:rsidR="00FD147A" w:rsidRPr="003F286F" w:rsidRDefault="00FD147A" w:rsidP="00B91F57">
            <w:pPr>
              <w:shd w:val="clear" w:color="auto" w:fill="FFFFFF"/>
              <w:rPr>
                <w:spacing w:val="-1"/>
              </w:rPr>
            </w:pPr>
          </w:p>
          <w:p w:rsidR="00FD147A" w:rsidRPr="003F286F" w:rsidRDefault="00FD147A" w:rsidP="00B91F57">
            <w:pPr>
              <w:shd w:val="clear" w:color="auto" w:fill="FFFFFF"/>
              <w:rPr>
                <w:spacing w:val="-1"/>
              </w:rPr>
            </w:pPr>
            <w:r w:rsidRPr="003F286F">
              <w:rPr>
                <w:spacing w:val="-1"/>
              </w:rPr>
              <w:t>2-3 место</w:t>
            </w:r>
          </w:p>
          <w:p w:rsidR="00FD147A" w:rsidRPr="003F286F" w:rsidRDefault="00FD147A" w:rsidP="00B91F57">
            <w:pPr>
              <w:shd w:val="clear" w:color="auto" w:fill="FFFFFF"/>
              <w:rPr>
                <w:spacing w:val="-1"/>
              </w:rPr>
            </w:pPr>
          </w:p>
          <w:p w:rsidR="00FD147A" w:rsidRPr="003F286F" w:rsidRDefault="00FD147A" w:rsidP="00B91F57">
            <w:pPr>
              <w:shd w:val="clear" w:color="auto" w:fill="FFFFFF"/>
              <w:rPr>
                <w:spacing w:val="-1"/>
              </w:rPr>
            </w:pPr>
          </w:p>
          <w:p w:rsidR="00FD147A" w:rsidRPr="003F286F" w:rsidRDefault="00FD147A" w:rsidP="00B91F57">
            <w:pPr>
              <w:shd w:val="clear" w:color="auto" w:fill="FFFFFF"/>
              <w:rPr>
                <w:spacing w:val="-1"/>
              </w:rPr>
            </w:pPr>
            <w:r w:rsidRPr="003F286F">
              <w:rPr>
                <w:spacing w:val="-1"/>
              </w:rPr>
              <w:t>Сибирский Федеральный округ:</w:t>
            </w:r>
          </w:p>
          <w:p w:rsidR="00FD147A" w:rsidRPr="003F286F" w:rsidRDefault="00FD147A" w:rsidP="00B91F57">
            <w:pPr>
              <w:shd w:val="clear" w:color="auto" w:fill="FFFFFF"/>
              <w:rPr>
                <w:spacing w:val="-1"/>
              </w:rPr>
            </w:pPr>
            <w:r w:rsidRPr="003F286F">
              <w:rPr>
                <w:spacing w:val="-1"/>
              </w:rPr>
              <w:t>1 место</w:t>
            </w:r>
          </w:p>
          <w:p w:rsidR="00FD147A" w:rsidRPr="003F286F" w:rsidRDefault="00FD147A" w:rsidP="00B91F57">
            <w:pPr>
              <w:shd w:val="clear" w:color="auto" w:fill="FFFFFF"/>
              <w:rPr>
                <w:spacing w:val="-1"/>
              </w:rPr>
            </w:pPr>
          </w:p>
          <w:p w:rsidR="00FD147A" w:rsidRPr="003F286F" w:rsidRDefault="00FD147A" w:rsidP="00B91F57">
            <w:pPr>
              <w:shd w:val="clear" w:color="auto" w:fill="FFFFFF"/>
              <w:rPr>
                <w:spacing w:val="-1"/>
              </w:rPr>
            </w:pPr>
          </w:p>
          <w:p w:rsidR="00FD147A" w:rsidRPr="003F286F" w:rsidRDefault="00FD147A" w:rsidP="00B91F57">
            <w:pPr>
              <w:shd w:val="clear" w:color="auto" w:fill="FFFFFF"/>
              <w:rPr>
                <w:spacing w:val="-1"/>
              </w:rPr>
            </w:pPr>
            <w:r w:rsidRPr="003F286F">
              <w:rPr>
                <w:spacing w:val="-1"/>
              </w:rPr>
              <w:t>2-3 место</w:t>
            </w:r>
          </w:p>
          <w:p w:rsidR="00FD147A" w:rsidRPr="003F286F" w:rsidRDefault="00FD147A" w:rsidP="00B91F57">
            <w:pPr>
              <w:shd w:val="clear" w:color="auto" w:fill="FFFFFF"/>
              <w:rPr>
                <w:spacing w:val="-1"/>
              </w:rPr>
            </w:pPr>
          </w:p>
          <w:p w:rsidR="00FD147A" w:rsidRPr="003F286F" w:rsidRDefault="00FD147A" w:rsidP="00B91F57">
            <w:pPr>
              <w:shd w:val="clear" w:color="auto" w:fill="FFFFFF"/>
              <w:rPr>
                <w:spacing w:val="-1"/>
              </w:rPr>
            </w:pPr>
          </w:p>
          <w:p w:rsidR="00FD147A" w:rsidRPr="003F286F" w:rsidRDefault="00FD147A" w:rsidP="00B91F57">
            <w:pPr>
              <w:shd w:val="clear" w:color="auto" w:fill="FFFFFF"/>
              <w:rPr>
                <w:spacing w:val="-1"/>
              </w:rPr>
            </w:pPr>
            <w:r w:rsidRPr="003F286F">
              <w:rPr>
                <w:spacing w:val="-1"/>
              </w:rPr>
              <w:t>Краевые соревнования:</w:t>
            </w:r>
          </w:p>
          <w:p w:rsidR="00FD147A" w:rsidRPr="003F286F" w:rsidRDefault="00FD147A" w:rsidP="00B91F57">
            <w:pPr>
              <w:shd w:val="clear" w:color="auto" w:fill="FFFFFF"/>
              <w:rPr>
                <w:spacing w:val="-1"/>
              </w:rPr>
            </w:pPr>
            <w:r w:rsidRPr="003F286F">
              <w:rPr>
                <w:spacing w:val="-1"/>
              </w:rPr>
              <w:t>1 место</w:t>
            </w:r>
          </w:p>
          <w:p w:rsidR="00FD147A" w:rsidRPr="003F286F" w:rsidRDefault="00FD147A" w:rsidP="00B91F57">
            <w:pPr>
              <w:shd w:val="clear" w:color="auto" w:fill="FFFFFF"/>
              <w:rPr>
                <w:spacing w:val="-1"/>
              </w:rPr>
            </w:pPr>
          </w:p>
          <w:p w:rsidR="00FD147A" w:rsidRPr="003F286F" w:rsidRDefault="00FD147A" w:rsidP="00B91F57">
            <w:pPr>
              <w:shd w:val="clear" w:color="auto" w:fill="FFFFFF"/>
              <w:rPr>
                <w:spacing w:val="-1"/>
              </w:rPr>
            </w:pPr>
          </w:p>
          <w:p w:rsidR="00FD147A" w:rsidRPr="003F286F" w:rsidRDefault="00FD147A" w:rsidP="00B91F57">
            <w:pPr>
              <w:shd w:val="clear" w:color="auto" w:fill="FFFFFF"/>
              <w:rPr>
                <w:spacing w:val="-1"/>
              </w:rPr>
            </w:pPr>
            <w:r w:rsidRPr="003F286F">
              <w:rPr>
                <w:spacing w:val="-1"/>
              </w:rPr>
              <w:t>2-3 место</w:t>
            </w:r>
          </w:p>
          <w:p w:rsidR="00FD147A" w:rsidRPr="003F286F" w:rsidRDefault="00FD147A" w:rsidP="00B91F57">
            <w:pPr>
              <w:shd w:val="clear" w:color="auto" w:fill="FFFFFF"/>
              <w:rPr>
                <w:spacing w:val="-1"/>
              </w:rPr>
            </w:pPr>
          </w:p>
          <w:p w:rsidR="00FD147A" w:rsidRPr="003F286F" w:rsidRDefault="00FD147A" w:rsidP="00B91F57">
            <w:pPr>
              <w:shd w:val="clear" w:color="auto" w:fill="FFFFFF"/>
              <w:rPr>
                <w:spacing w:val="-1"/>
              </w:rPr>
            </w:pPr>
          </w:p>
          <w:p w:rsidR="00FD147A" w:rsidRPr="003F286F" w:rsidRDefault="00FD147A" w:rsidP="00B91F57">
            <w:pPr>
              <w:shd w:val="clear" w:color="auto" w:fill="FFFFFF"/>
              <w:rPr>
                <w:spacing w:val="-1"/>
              </w:rPr>
            </w:pPr>
            <w:r w:rsidRPr="003F286F">
              <w:rPr>
                <w:spacing w:val="-1"/>
              </w:rPr>
              <w:t>Зональные краевые соревнования:</w:t>
            </w:r>
          </w:p>
          <w:p w:rsidR="00FD147A" w:rsidRPr="003F286F" w:rsidRDefault="00FD147A" w:rsidP="00B91F57">
            <w:pPr>
              <w:shd w:val="clear" w:color="auto" w:fill="FFFFFF"/>
              <w:rPr>
                <w:spacing w:val="-1"/>
              </w:rPr>
            </w:pPr>
            <w:r w:rsidRPr="003F286F">
              <w:rPr>
                <w:spacing w:val="-1"/>
              </w:rPr>
              <w:t>1 место</w:t>
            </w:r>
          </w:p>
          <w:p w:rsidR="00FD147A" w:rsidRPr="003F286F" w:rsidRDefault="00FD147A" w:rsidP="00B91F57">
            <w:pPr>
              <w:shd w:val="clear" w:color="auto" w:fill="FFFFFF"/>
              <w:rPr>
                <w:spacing w:val="-1"/>
              </w:rPr>
            </w:pPr>
          </w:p>
          <w:p w:rsidR="00FD147A" w:rsidRPr="003F286F" w:rsidRDefault="00FD147A" w:rsidP="00B91F57">
            <w:pPr>
              <w:shd w:val="clear" w:color="auto" w:fill="FFFFFF"/>
              <w:rPr>
                <w:spacing w:val="-1"/>
              </w:rPr>
            </w:pPr>
          </w:p>
          <w:p w:rsidR="00FD147A" w:rsidRPr="003F286F" w:rsidRDefault="00FD147A" w:rsidP="00B91F57">
            <w:pPr>
              <w:shd w:val="clear" w:color="auto" w:fill="FFFFFF"/>
              <w:rPr>
                <w:spacing w:val="-1"/>
              </w:rPr>
            </w:pPr>
            <w:r w:rsidRPr="003F286F">
              <w:rPr>
                <w:spacing w:val="-1"/>
              </w:rPr>
              <w:t>2-3 место</w:t>
            </w:r>
          </w:p>
          <w:p w:rsidR="00FD147A" w:rsidRPr="003F286F" w:rsidRDefault="00FD147A" w:rsidP="00B91F57">
            <w:pPr>
              <w:shd w:val="clear" w:color="auto" w:fill="FFFFFF"/>
              <w:rPr>
                <w:spacing w:val="-1"/>
              </w:rPr>
            </w:pPr>
          </w:p>
          <w:p w:rsidR="00FD147A" w:rsidRPr="003F286F" w:rsidRDefault="00FD147A" w:rsidP="00B91F57">
            <w:pPr>
              <w:shd w:val="clear" w:color="auto" w:fill="FFFFFF"/>
              <w:rPr>
                <w:spacing w:val="-1"/>
              </w:rPr>
            </w:pPr>
          </w:p>
          <w:p w:rsidR="00FD147A" w:rsidRPr="003F286F" w:rsidRDefault="00FD147A" w:rsidP="00B91F57">
            <w:pPr>
              <w:shd w:val="clear" w:color="auto" w:fill="FFFFFF"/>
              <w:rPr>
                <w:spacing w:val="-1"/>
              </w:rPr>
            </w:pPr>
            <w:r w:rsidRPr="003F286F">
              <w:rPr>
                <w:spacing w:val="-1"/>
              </w:rPr>
              <w:t>Районные, городские соревнования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shd w:val="clear" w:color="auto" w:fill="FFFFFF"/>
            </w:pPr>
          </w:p>
          <w:p w:rsidR="00FD147A" w:rsidRPr="003F286F" w:rsidRDefault="00FD147A" w:rsidP="00B91F57">
            <w:pPr>
              <w:shd w:val="clear" w:color="auto" w:fill="FFFFFF"/>
            </w:pPr>
          </w:p>
          <w:p w:rsidR="00FD147A" w:rsidRPr="003F286F" w:rsidRDefault="00FD147A" w:rsidP="00B91F57">
            <w:pPr>
              <w:shd w:val="clear" w:color="auto" w:fill="FFFFFF"/>
            </w:pPr>
          </w:p>
          <w:p w:rsidR="00FD147A" w:rsidRPr="003F286F" w:rsidRDefault="00FD147A" w:rsidP="00B91F57">
            <w:pPr>
              <w:shd w:val="clear" w:color="auto" w:fill="FFFFFF"/>
            </w:pPr>
          </w:p>
          <w:p w:rsidR="00FD147A" w:rsidRPr="003F286F" w:rsidRDefault="00FD147A" w:rsidP="00B91F57">
            <w:pPr>
              <w:shd w:val="clear" w:color="auto" w:fill="FFFFFF"/>
            </w:pPr>
          </w:p>
          <w:p w:rsidR="00FD147A" w:rsidRPr="003F286F" w:rsidRDefault="00FD147A" w:rsidP="00B91F57">
            <w:pPr>
              <w:shd w:val="clear" w:color="auto" w:fill="FFFFFF"/>
              <w:jc w:val="center"/>
            </w:pPr>
            <w:r w:rsidRPr="003F286F">
              <w:t>100</w:t>
            </w:r>
          </w:p>
          <w:p w:rsidR="00FD147A" w:rsidRPr="003F286F" w:rsidRDefault="00FD147A" w:rsidP="00B91F57">
            <w:pPr>
              <w:shd w:val="clear" w:color="auto" w:fill="FFFFFF"/>
              <w:jc w:val="center"/>
            </w:pPr>
          </w:p>
          <w:p w:rsidR="00FD147A" w:rsidRPr="003F286F" w:rsidRDefault="00FD147A" w:rsidP="00B91F57">
            <w:pPr>
              <w:shd w:val="clear" w:color="auto" w:fill="FFFFFF"/>
              <w:jc w:val="center"/>
            </w:pPr>
          </w:p>
          <w:p w:rsidR="00FD147A" w:rsidRPr="003F286F" w:rsidRDefault="00FD147A" w:rsidP="00B91F57">
            <w:pPr>
              <w:shd w:val="clear" w:color="auto" w:fill="FFFFFF"/>
              <w:jc w:val="center"/>
            </w:pPr>
            <w:r w:rsidRPr="003F286F">
              <w:t>90</w:t>
            </w:r>
          </w:p>
          <w:p w:rsidR="00FD147A" w:rsidRPr="003F286F" w:rsidRDefault="00FD147A" w:rsidP="00B91F57">
            <w:pPr>
              <w:shd w:val="clear" w:color="auto" w:fill="FFFFFF"/>
              <w:jc w:val="center"/>
            </w:pPr>
          </w:p>
          <w:p w:rsidR="00FD147A" w:rsidRPr="003F286F" w:rsidRDefault="00FD147A" w:rsidP="00B91F57">
            <w:pPr>
              <w:shd w:val="clear" w:color="auto" w:fill="FFFFFF"/>
              <w:jc w:val="center"/>
            </w:pPr>
          </w:p>
          <w:p w:rsidR="00FD147A" w:rsidRPr="003F286F" w:rsidRDefault="00FD147A" w:rsidP="00B91F57">
            <w:pPr>
              <w:shd w:val="clear" w:color="auto" w:fill="FFFFFF"/>
              <w:jc w:val="center"/>
            </w:pPr>
          </w:p>
          <w:p w:rsidR="00FD147A" w:rsidRPr="003F286F" w:rsidRDefault="00FD147A" w:rsidP="00B91F57">
            <w:pPr>
              <w:shd w:val="clear" w:color="auto" w:fill="FFFFFF"/>
              <w:jc w:val="center"/>
            </w:pPr>
          </w:p>
          <w:p w:rsidR="00FD147A" w:rsidRPr="003F286F" w:rsidRDefault="00FD147A" w:rsidP="00B91F57">
            <w:pPr>
              <w:shd w:val="clear" w:color="auto" w:fill="FFFFFF"/>
              <w:jc w:val="center"/>
            </w:pPr>
            <w:r w:rsidRPr="003F286F">
              <w:t>100</w:t>
            </w:r>
          </w:p>
          <w:p w:rsidR="00FD147A" w:rsidRPr="003F286F" w:rsidRDefault="00FD147A" w:rsidP="00B91F57">
            <w:pPr>
              <w:shd w:val="clear" w:color="auto" w:fill="FFFFFF"/>
              <w:jc w:val="center"/>
            </w:pPr>
          </w:p>
          <w:p w:rsidR="00FD147A" w:rsidRPr="003F286F" w:rsidRDefault="00FD147A" w:rsidP="00B91F57">
            <w:pPr>
              <w:shd w:val="clear" w:color="auto" w:fill="FFFFFF"/>
              <w:jc w:val="center"/>
            </w:pPr>
          </w:p>
          <w:p w:rsidR="00FD147A" w:rsidRPr="003F286F" w:rsidRDefault="00FD147A" w:rsidP="00B91F57">
            <w:pPr>
              <w:shd w:val="clear" w:color="auto" w:fill="FFFFFF"/>
              <w:jc w:val="center"/>
            </w:pPr>
            <w:r w:rsidRPr="003F286F">
              <w:t>80</w:t>
            </w:r>
          </w:p>
          <w:p w:rsidR="00FD147A" w:rsidRPr="003F286F" w:rsidRDefault="00FD147A" w:rsidP="00B91F57">
            <w:pPr>
              <w:shd w:val="clear" w:color="auto" w:fill="FFFFFF"/>
              <w:jc w:val="center"/>
            </w:pPr>
          </w:p>
          <w:p w:rsidR="00FD147A" w:rsidRPr="003F286F" w:rsidRDefault="00FD147A" w:rsidP="00B91F57">
            <w:pPr>
              <w:shd w:val="clear" w:color="auto" w:fill="FFFFFF"/>
              <w:jc w:val="center"/>
            </w:pPr>
          </w:p>
          <w:p w:rsidR="00FD147A" w:rsidRPr="003F286F" w:rsidRDefault="00FD147A" w:rsidP="00B91F57">
            <w:pPr>
              <w:shd w:val="clear" w:color="auto" w:fill="FFFFFF"/>
              <w:jc w:val="center"/>
            </w:pPr>
          </w:p>
          <w:p w:rsidR="00FD147A" w:rsidRPr="003F286F" w:rsidRDefault="00FD147A" w:rsidP="00B91F57">
            <w:pPr>
              <w:shd w:val="clear" w:color="auto" w:fill="FFFFFF"/>
              <w:jc w:val="center"/>
            </w:pPr>
          </w:p>
          <w:p w:rsidR="00FD147A" w:rsidRPr="003F286F" w:rsidRDefault="00FD147A" w:rsidP="00B91F57">
            <w:pPr>
              <w:shd w:val="clear" w:color="auto" w:fill="FFFFFF"/>
              <w:jc w:val="center"/>
            </w:pPr>
            <w:r w:rsidRPr="003F286F">
              <w:t>50</w:t>
            </w:r>
          </w:p>
          <w:p w:rsidR="00FD147A" w:rsidRPr="003F286F" w:rsidRDefault="00FD147A" w:rsidP="00B91F57">
            <w:pPr>
              <w:shd w:val="clear" w:color="auto" w:fill="FFFFFF"/>
              <w:jc w:val="center"/>
            </w:pPr>
          </w:p>
          <w:p w:rsidR="00FD147A" w:rsidRPr="003F286F" w:rsidRDefault="00FD147A" w:rsidP="00B91F57">
            <w:pPr>
              <w:shd w:val="clear" w:color="auto" w:fill="FFFFFF"/>
              <w:jc w:val="center"/>
            </w:pPr>
          </w:p>
          <w:p w:rsidR="00FD147A" w:rsidRPr="003F286F" w:rsidRDefault="00FD147A" w:rsidP="00B91F57">
            <w:pPr>
              <w:shd w:val="clear" w:color="auto" w:fill="FFFFFF"/>
              <w:jc w:val="center"/>
              <w:rPr>
                <w:b/>
              </w:rPr>
            </w:pPr>
            <w:r w:rsidRPr="003F286F">
              <w:t>40</w:t>
            </w:r>
          </w:p>
          <w:p w:rsidR="00FD147A" w:rsidRPr="003F286F" w:rsidRDefault="00FD147A" w:rsidP="00B91F57">
            <w:pPr>
              <w:shd w:val="clear" w:color="auto" w:fill="FFFFFF"/>
              <w:jc w:val="center"/>
              <w:rPr>
                <w:b/>
              </w:rPr>
            </w:pPr>
          </w:p>
          <w:p w:rsidR="00FD147A" w:rsidRPr="003F286F" w:rsidRDefault="00FD147A" w:rsidP="00B91F57">
            <w:pPr>
              <w:shd w:val="clear" w:color="auto" w:fill="FFFFFF"/>
              <w:jc w:val="center"/>
              <w:rPr>
                <w:b/>
              </w:rPr>
            </w:pPr>
          </w:p>
          <w:p w:rsidR="00FD147A" w:rsidRPr="003F286F" w:rsidRDefault="00FD147A" w:rsidP="00B91F57">
            <w:pPr>
              <w:shd w:val="clear" w:color="auto" w:fill="FFFFFF"/>
              <w:jc w:val="center"/>
            </w:pPr>
          </w:p>
          <w:p w:rsidR="00FD147A" w:rsidRPr="003F286F" w:rsidRDefault="00FD147A" w:rsidP="00B91F57">
            <w:pPr>
              <w:shd w:val="clear" w:color="auto" w:fill="FFFFFF"/>
              <w:jc w:val="center"/>
            </w:pPr>
          </w:p>
          <w:p w:rsidR="00FD147A" w:rsidRPr="003F286F" w:rsidRDefault="00FD147A" w:rsidP="00B91F57">
            <w:pPr>
              <w:shd w:val="clear" w:color="auto" w:fill="FFFFFF"/>
              <w:jc w:val="center"/>
            </w:pPr>
            <w:r w:rsidRPr="003F286F">
              <w:t>30</w:t>
            </w:r>
          </w:p>
          <w:p w:rsidR="00FD147A" w:rsidRPr="003F286F" w:rsidRDefault="00FD147A" w:rsidP="00B91F57">
            <w:pPr>
              <w:shd w:val="clear" w:color="auto" w:fill="FFFFFF"/>
              <w:jc w:val="center"/>
            </w:pPr>
          </w:p>
          <w:p w:rsidR="00FD147A" w:rsidRPr="003F286F" w:rsidRDefault="00FD147A" w:rsidP="00B91F57">
            <w:pPr>
              <w:shd w:val="clear" w:color="auto" w:fill="FFFFFF"/>
              <w:jc w:val="center"/>
            </w:pPr>
          </w:p>
          <w:p w:rsidR="00FD147A" w:rsidRPr="003F286F" w:rsidRDefault="00FD147A" w:rsidP="00B91F57">
            <w:pPr>
              <w:shd w:val="clear" w:color="auto" w:fill="FFFFFF"/>
              <w:jc w:val="center"/>
            </w:pPr>
            <w:r w:rsidRPr="003F286F">
              <w:t>20</w:t>
            </w:r>
          </w:p>
          <w:p w:rsidR="00FD147A" w:rsidRPr="003F286F" w:rsidRDefault="00FD147A" w:rsidP="00B91F57">
            <w:pPr>
              <w:shd w:val="clear" w:color="auto" w:fill="FFFFFF"/>
              <w:jc w:val="center"/>
            </w:pPr>
          </w:p>
          <w:p w:rsidR="00FD147A" w:rsidRPr="003F286F" w:rsidRDefault="00FD147A" w:rsidP="00B91F57">
            <w:pPr>
              <w:shd w:val="clear" w:color="auto" w:fill="FFFFFF"/>
              <w:jc w:val="center"/>
            </w:pPr>
          </w:p>
          <w:p w:rsidR="00FD147A" w:rsidRPr="003F286F" w:rsidRDefault="00FD147A" w:rsidP="00B91F57">
            <w:pPr>
              <w:shd w:val="clear" w:color="auto" w:fill="FFFFFF"/>
              <w:jc w:val="center"/>
            </w:pPr>
            <w:r w:rsidRPr="003F286F">
              <w:t>10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shd w:val="clear" w:color="auto" w:fill="FFFFFF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shd w:val="clear" w:color="auto" w:fill="FFFFFF"/>
            </w:pP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shd w:val="clear" w:color="auto" w:fill="FFFFFF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shd w:val="clear" w:color="auto" w:fill="FFFFFF"/>
            </w:pP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shd w:val="clear" w:color="auto" w:fill="FFFFFF"/>
            </w:pPr>
            <w:r w:rsidRPr="003F286F">
              <w:t>За подготовку члена сборной команды России</w:t>
            </w:r>
          </w:p>
          <w:p w:rsidR="00FD147A" w:rsidRPr="003F286F" w:rsidRDefault="00FD147A" w:rsidP="00B91F57">
            <w:pPr>
              <w:shd w:val="clear" w:color="auto" w:fill="FFFFFF"/>
            </w:pPr>
          </w:p>
          <w:p w:rsidR="00FD147A" w:rsidRPr="003F286F" w:rsidRDefault="00FD147A" w:rsidP="00B91F57">
            <w:pPr>
              <w:shd w:val="clear" w:color="auto" w:fill="FFFFFF"/>
            </w:pPr>
            <w:r w:rsidRPr="003F286F">
              <w:t>За подготовку члена сборной Красноярского края</w:t>
            </w:r>
          </w:p>
          <w:p w:rsidR="00FD147A" w:rsidRPr="003F286F" w:rsidRDefault="00FD147A" w:rsidP="00B91F57">
            <w:pPr>
              <w:shd w:val="clear" w:color="auto" w:fill="FFFFFF"/>
            </w:pPr>
          </w:p>
          <w:p w:rsidR="00FD147A" w:rsidRPr="003F286F" w:rsidRDefault="00FD147A" w:rsidP="00B91F57">
            <w:pPr>
              <w:shd w:val="clear" w:color="auto" w:fill="FFFFFF"/>
            </w:pPr>
            <w:r w:rsidRPr="003F286F">
              <w:t>Выполнение спортивных разрядов согласно ЕВСК (единой всероссийской спортивной классификации):</w:t>
            </w:r>
          </w:p>
          <w:p w:rsidR="00FD147A" w:rsidRPr="003F286F" w:rsidRDefault="00FD147A" w:rsidP="00B91F57">
            <w:pPr>
              <w:shd w:val="clear" w:color="auto" w:fill="FFFFFF"/>
            </w:pPr>
            <w:r w:rsidRPr="003F286F">
              <w:rPr>
                <w:lang w:val="en-US"/>
              </w:rPr>
              <w:t>I</w:t>
            </w:r>
          </w:p>
          <w:p w:rsidR="00FD147A" w:rsidRPr="003F286F" w:rsidRDefault="00FD147A" w:rsidP="00B91F57">
            <w:pPr>
              <w:shd w:val="clear" w:color="auto" w:fill="FFFFFF"/>
            </w:pPr>
            <w:r w:rsidRPr="003F286F">
              <w:rPr>
                <w:lang w:val="en-US"/>
              </w:rPr>
              <w:t>II</w:t>
            </w:r>
          </w:p>
          <w:p w:rsidR="00FD147A" w:rsidRPr="003F286F" w:rsidRDefault="00FD147A" w:rsidP="00B91F57">
            <w:pPr>
              <w:shd w:val="clear" w:color="auto" w:fill="FFFFFF"/>
            </w:pPr>
            <w:r w:rsidRPr="003F286F">
              <w:rPr>
                <w:lang w:val="en-US"/>
              </w:rPr>
              <w:t>III</w:t>
            </w:r>
          </w:p>
          <w:p w:rsidR="00FD147A" w:rsidRPr="003F286F" w:rsidRDefault="00FD147A" w:rsidP="00B91F57">
            <w:pPr>
              <w:shd w:val="clear" w:color="auto" w:fill="FFFFFF"/>
            </w:pPr>
          </w:p>
          <w:p w:rsidR="00FD147A" w:rsidRPr="003F286F" w:rsidRDefault="00FD147A" w:rsidP="00B91F57">
            <w:pPr>
              <w:shd w:val="clear" w:color="auto" w:fill="FFFFFF"/>
            </w:pPr>
            <w:r w:rsidRPr="003F286F">
              <w:t>Юношеский спортивный разряд:</w:t>
            </w:r>
          </w:p>
          <w:p w:rsidR="00FD147A" w:rsidRPr="003F286F" w:rsidRDefault="00FD147A" w:rsidP="00B91F57">
            <w:pPr>
              <w:shd w:val="clear" w:color="auto" w:fill="FFFFFF"/>
            </w:pPr>
            <w:r w:rsidRPr="003F286F">
              <w:rPr>
                <w:lang w:val="en-US"/>
              </w:rPr>
              <w:t>I</w:t>
            </w:r>
          </w:p>
          <w:p w:rsidR="00FD147A" w:rsidRPr="003F286F" w:rsidRDefault="00FD147A" w:rsidP="00B91F57">
            <w:pPr>
              <w:shd w:val="clear" w:color="auto" w:fill="FFFFFF"/>
            </w:pPr>
            <w:r w:rsidRPr="003F286F">
              <w:rPr>
                <w:lang w:val="en-US"/>
              </w:rPr>
              <w:t>II</w:t>
            </w:r>
          </w:p>
          <w:p w:rsidR="00FD147A" w:rsidRPr="003F286F" w:rsidRDefault="00FD147A" w:rsidP="00B91F57">
            <w:pPr>
              <w:shd w:val="clear" w:color="auto" w:fill="FFFFFF"/>
            </w:pPr>
            <w:r w:rsidRPr="003F286F">
              <w:rPr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shd w:val="clear" w:color="auto" w:fill="FFFFFF"/>
              <w:jc w:val="center"/>
            </w:pPr>
            <w:r w:rsidRPr="003F286F">
              <w:t>100</w:t>
            </w:r>
          </w:p>
          <w:p w:rsidR="00FD147A" w:rsidRPr="003F286F" w:rsidRDefault="00FD147A" w:rsidP="00B91F57">
            <w:pPr>
              <w:shd w:val="clear" w:color="auto" w:fill="FFFFFF"/>
              <w:jc w:val="center"/>
            </w:pPr>
          </w:p>
          <w:p w:rsidR="00FD147A" w:rsidRPr="003F286F" w:rsidRDefault="00FD147A" w:rsidP="00B91F57">
            <w:pPr>
              <w:shd w:val="clear" w:color="auto" w:fill="FFFFFF"/>
              <w:jc w:val="center"/>
            </w:pPr>
          </w:p>
          <w:p w:rsidR="00FD147A" w:rsidRPr="003F286F" w:rsidRDefault="00FD147A" w:rsidP="00B91F57">
            <w:pPr>
              <w:shd w:val="clear" w:color="auto" w:fill="FFFFFF"/>
              <w:jc w:val="center"/>
            </w:pPr>
            <w:r w:rsidRPr="003F286F">
              <w:t>90</w:t>
            </w:r>
          </w:p>
          <w:p w:rsidR="00FD147A" w:rsidRPr="003F286F" w:rsidRDefault="00FD147A" w:rsidP="00B91F57">
            <w:pPr>
              <w:shd w:val="clear" w:color="auto" w:fill="FFFFFF"/>
              <w:jc w:val="center"/>
            </w:pPr>
          </w:p>
          <w:p w:rsidR="00FD147A" w:rsidRPr="003F286F" w:rsidRDefault="00FD147A" w:rsidP="00B91F57">
            <w:pPr>
              <w:shd w:val="clear" w:color="auto" w:fill="FFFFFF"/>
              <w:jc w:val="center"/>
            </w:pPr>
          </w:p>
          <w:p w:rsidR="00FD147A" w:rsidRPr="003F286F" w:rsidRDefault="00FD147A" w:rsidP="00B91F57">
            <w:pPr>
              <w:shd w:val="clear" w:color="auto" w:fill="FFFFFF"/>
              <w:jc w:val="center"/>
            </w:pPr>
          </w:p>
          <w:p w:rsidR="00FD147A" w:rsidRPr="003F286F" w:rsidRDefault="00FD147A" w:rsidP="00B91F57">
            <w:pPr>
              <w:shd w:val="clear" w:color="auto" w:fill="FFFFFF"/>
              <w:jc w:val="center"/>
            </w:pPr>
          </w:p>
          <w:p w:rsidR="00FD147A" w:rsidRPr="003F286F" w:rsidRDefault="00FD147A" w:rsidP="00B91F57">
            <w:pPr>
              <w:shd w:val="clear" w:color="auto" w:fill="FFFFFF"/>
              <w:jc w:val="center"/>
            </w:pPr>
          </w:p>
          <w:p w:rsidR="00FD147A" w:rsidRPr="003F286F" w:rsidRDefault="00FD147A" w:rsidP="00B91F57">
            <w:pPr>
              <w:shd w:val="clear" w:color="auto" w:fill="FFFFFF"/>
              <w:jc w:val="center"/>
            </w:pPr>
          </w:p>
          <w:p w:rsidR="00FD147A" w:rsidRPr="003F286F" w:rsidRDefault="00FD147A" w:rsidP="00B91F57">
            <w:pPr>
              <w:shd w:val="clear" w:color="auto" w:fill="FFFFFF"/>
              <w:jc w:val="center"/>
            </w:pPr>
            <w:r w:rsidRPr="003F286F">
              <w:t>50</w:t>
            </w:r>
          </w:p>
          <w:p w:rsidR="00FD147A" w:rsidRPr="003F286F" w:rsidRDefault="00FD147A" w:rsidP="00B91F57">
            <w:pPr>
              <w:shd w:val="clear" w:color="auto" w:fill="FFFFFF"/>
              <w:jc w:val="center"/>
            </w:pPr>
            <w:r w:rsidRPr="003F286F">
              <w:t>40</w:t>
            </w:r>
          </w:p>
          <w:p w:rsidR="00FD147A" w:rsidRPr="003F286F" w:rsidRDefault="00FD147A" w:rsidP="00B91F57">
            <w:pPr>
              <w:shd w:val="clear" w:color="auto" w:fill="FFFFFF"/>
              <w:jc w:val="center"/>
            </w:pPr>
            <w:r w:rsidRPr="003F286F">
              <w:t>30</w:t>
            </w:r>
          </w:p>
          <w:p w:rsidR="00FD147A" w:rsidRPr="003F286F" w:rsidRDefault="00FD147A" w:rsidP="00B91F57">
            <w:pPr>
              <w:shd w:val="clear" w:color="auto" w:fill="FFFFFF"/>
              <w:jc w:val="center"/>
            </w:pPr>
          </w:p>
          <w:p w:rsidR="00FD147A" w:rsidRPr="003F286F" w:rsidRDefault="00FD147A" w:rsidP="00B91F57">
            <w:pPr>
              <w:shd w:val="clear" w:color="auto" w:fill="FFFFFF"/>
              <w:jc w:val="center"/>
            </w:pPr>
          </w:p>
          <w:p w:rsidR="00FD147A" w:rsidRPr="003F286F" w:rsidRDefault="00FD147A" w:rsidP="00B91F57">
            <w:pPr>
              <w:shd w:val="clear" w:color="auto" w:fill="FFFFFF"/>
              <w:jc w:val="center"/>
            </w:pPr>
            <w:r w:rsidRPr="003F286F">
              <w:t>40</w:t>
            </w:r>
          </w:p>
          <w:p w:rsidR="00FD147A" w:rsidRPr="003F286F" w:rsidRDefault="00FD147A" w:rsidP="00B91F57">
            <w:pPr>
              <w:shd w:val="clear" w:color="auto" w:fill="FFFFFF"/>
              <w:jc w:val="center"/>
            </w:pPr>
            <w:r w:rsidRPr="003F286F">
              <w:t>30</w:t>
            </w:r>
          </w:p>
          <w:p w:rsidR="00FD147A" w:rsidRPr="003F286F" w:rsidRDefault="00FD147A" w:rsidP="00B91F57">
            <w:pPr>
              <w:shd w:val="clear" w:color="auto" w:fill="FFFFFF"/>
              <w:jc w:val="center"/>
            </w:pPr>
            <w:r w:rsidRPr="003F286F">
              <w:t>20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spacing w:line="269" w:lineRule="exact"/>
              <w:jc w:val="both"/>
              <w:rPr>
                <w:spacing w:val="-10"/>
              </w:rPr>
            </w:pPr>
            <w:r w:rsidRPr="003F286F">
              <w:rPr>
                <w:spacing w:val="-10"/>
              </w:rPr>
              <w:t>За передачу воспитанников в СДЮСШОР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shd w:val="clear" w:color="auto" w:fill="FFFFFF"/>
              <w:jc w:val="center"/>
              <w:rPr>
                <w:spacing w:val="-1"/>
              </w:rPr>
            </w:pPr>
            <w:r w:rsidRPr="003F286F">
              <w:rPr>
                <w:spacing w:val="-1"/>
              </w:rPr>
              <w:t>За одного обучающегося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shd w:val="clear" w:color="auto" w:fill="FFFFFF"/>
              <w:jc w:val="center"/>
            </w:pPr>
            <w:r w:rsidRPr="003F286F">
              <w:t>100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Создание условий безопасности и сохранности жизни и здоровья участников образовательного процесса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Отсутствие несчастных случаев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0 случаев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410716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Секретарь</w:t>
            </w:r>
          </w:p>
        </w:tc>
        <w:tc>
          <w:tcPr>
            <w:tcW w:w="1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D147A" w:rsidRPr="003F286F" w:rsidTr="00B91F57">
        <w:trPr>
          <w:trHeight w:val="27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 xml:space="preserve">Полнота и соответствие документооборота </w:t>
            </w:r>
            <w:r w:rsidRPr="003F286F">
              <w:lastRenderedPageBreak/>
              <w:t>законодательным и нормативным актам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lastRenderedPageBreak/>
              <w:t>Выполнение требований по срокам и порядку хранения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отсутствие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50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Выстроенная система хранения архивных документов, соблюдение требований предоставления архивных 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наличие систематизированного архива, отсутствие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40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Предоставление своевременной достоверной информации в органы власти и внебюджетные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отсутствие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20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Соблюдение порядка работы с персональными данными сотрудников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отсутствие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50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Внедрение и использование эффективных способов и средств документооборота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отработанные технологии делопроизводства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40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Оформление документов для участия в краевых и федеральных программах, проектах, конкурсах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Соответствие заданным нормам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30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Своевременная подготовка документов</w:t>
            </w:r>
            <w:r w:rsidR="00BA19B0" w:rsidRPr="003F286F">
              <w:t xml:space="preserve"> (путевок)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Соответствие заданным нормам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30</w:t>
            </w:r>
          </w:p>
        </w:tc>
      </w:tr>
      <w:tr w:rsidR="00FD147A" w:rsidRPr="003F286F" w:rsidTr="00B91F57">
        <w:trPr>
          <w:trHeight w:val="27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Выплаты за интенсивность и высокие результаты работы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 xml:space="preserve">Оперативность выполняемой работы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Качественное исполнение документов в установленные 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отсутствие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40</w:t>
            </w:r>
          </w:p>
        </w:tc>
      </w:tr>
      <w:tr w:rsidR="00FD147A" w:rsidRPr="003F286F" w:rsidTr="00B91F57">
        <w:trPr>
          <w:trHeight w:val="24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Выплаты за качество выполняемых работ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Коммуникативная культура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Выстраивание конструктивных взаимоотношений с сотрудниками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отсутствие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60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Осуществление консультаций для воспитанников и работников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отсутствие конфликтов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30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Водитель</w:t>
            </w:r>
          </w:p>
        </w:tc>
        <w:tc>
          <w:tcPr>
            <w:tcW w:w="1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 xml:space="preserve">Качественное транспортное обслуживание районных, </w:t>
            </w:r>
            <w:r w:rsidRPr="003F286F">
              <w:lastRenderedPageBreak/>
              <w:t>краевых соревнований (мероприятия с детьми и др.)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lastRenderedPageBreak/>
              <w:t>Отсутствие замечаний по транспортному обеспечению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0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20 за каждое мероприятие</w:t>
            </w:r>
            <w:r w:rsidRPr="003F286F">
              <w:lastRenderedPageBreak/>
              <w:t>, но не более 100 в квартал</w:t>
            </w:r>
          </w:p>
        </w:tc>
      </w:tr>
      <w:tr w:rsidR="00EE1DFE" w:rsidRPr="003F286F" w:rsidTr="00EE1DFE">
        <w:trPr>
          <w:trHeight w:val="110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Результативность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Бесперебойная и безаварийная работа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100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 xml:space="preserve">Ответственность за результат работы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Своевременная сдача путевых листов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80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Эффективная и своевременная работа по перевозке товарно-материальных ценностей и доставка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наличие документов, спортивного инвентаря и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50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Взаимозаменяемость, возможность эксплуатации нескольких видов транспортных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 xml:space="preserve">Управление разными видами транспортных средств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100</w:t>
            </w:r>
          </w:p>
        </w:tc>
      </w:tr>
      <w:tr w:rsidR="00EE1DFE" w:rsidRPr="003F286F" w:rsidTr="00B91F57">
        <w:trPr>
          <w:trHeight w:val="50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3F286F">
              <w:t>За работу за пределами нормированного рабочего времени по производственной необходимости в соответствии с распоряжениями</w:t>
            </w:r>
            <w:proofErr w:type="gramEnd"/>
            <w:r w:rsidRPr="003F286F">
              <w:t xml:space="preserve"> руководителя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Отсутствие замечаний по выполнению поставленной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0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50</w:t>
            </w:r>
          </w:p>
        </w:tc>
      </w:tr>
      <w:tr w:rsidR="00FD147A" w:rsidRPr="003F286F" w:rsidTr="00B91F57">
        <w:trPr>
          <w:trHeight w:val="38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Выплаты за интенсивность и высокие результаты работы</w:t>
            </w:r>
          </w:p>
        </w:tc>
      </w:tr>
      <w:tr w:rsidR="00EE1DFE" w:rsidRPr="003F286F" w:rsidTr="00B91F57">
        <w:trPr>
          <w:trHeight w:val="50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Осуществление дополнительных видов работ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Мелкий ремонт транспортного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 xml:space="preserve">периодичность: </w:t>
            </w:r>
          </w:p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1 раз в месяц;</w:t>
            </w:r>
          </w:p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свыше 2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10</w:t>
            </w:r>
          </w:p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30</w:t>
            </w:r>
          </w:p>
        </w:tc>
      </w:tr>
      <w:tr w:rsidR="00EE1DFE" w:rsidRPr="003F286F" w:rsidTr="00B91F57">
        <w:trPr>
          <w:trHeight w:val="50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Мойка транспортного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30</w:t>
            </w:r>
          </w:p>
        </w:tc>
      </w:tr>
      <w:tr w:rsidR="00EE1DFE" w:rsidRPr="003F286F" w:rsidTr="00B91F57">
        <w:trPr>
          <w:trHeight w:val="50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 xml:space="preserve">Выполнение работ по ремонту и приведению в порядок используемого в образовательном процессе оборудования и </w:t>
            </w:r>
            <w:r w:rsidRPr="003F286F">
              <w:lastRenderedPageBreak/>
              <w:t>инвентаря, проведение погрузочно-разгрузочных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lastRenderedPageBreak/>
              <w:t>временные затраты со 100% качеством</w:t>
            </w:r>
          </w:p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до 1 часа</w:t>
            </w:r>
          </w:p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до 2 часов</w:t>
            </w:r>
          </w:p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lastRenderedPageBreak/>
              <w:t>свыше 2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5</w:t>
            </w:r>
          </w:p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10</w:t>
            </w:r>
          </w:p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lastRenderedPageBreak/>
              <w:t>20</w:t>
            </w:r>
          </w:p>
        </w:tc>
      </w:tr>
      <w:tr w:rsidR="00EE1DFE" w:rsidRPr="003F286F" w:rsidTr="00B91F57">
        <w:trPr>
          <w:trHeight w:val="50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 xml:space="preserve">Эффективная и качественная работа по обеспечению исправного технического состояния автотранспорта, санитарно-гигиенического состояния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выезды на линию без задержек и простоев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100</w:t>
            </w:r>
          </w:p>
        </w:tc>
      </w:tr>
      <w:tr w:rsidR="00EE1DFE" w:rsidRPr="003F286F" w:rsidTr="00EE1DFE">
        <w:trPr>
          <w:trHeight w:val="50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Добросовестное исполнение трудовых обязанностей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Отсутствие жалоб на качество исполнения трудовых обязанностей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50</w:t>
            </w:r>
          </w:p>
        </w:tc>
      </w:tr>
      <w:tr w:rsidR="00EE1DFE" w:rsidRPr="003F286F" w:rsidTr="00B91F57">
        <w:trPr>
          <w:trHeight w:val="50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За внутреннее совмещение функциональных обязанностей и различных общественных поручений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Отсутствие жалоб на качество исполнения функциональных обязанностей и различных общественных поручений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DFE" w:rsidRPr="003F286F" w:rsidRDefault="00EE1DFE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50</w:t>
            </w:r>
          </w:p>
        </w:tc>
      </w:tr>
      <w:tr w:rsidR="00FD147A" w:rsidRPr="003F286F" w:rsidTr="00B91F57">
        <w:trPr>
          <w:trHeight w:val="20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Выплаты за качество выполняемых работ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Безаварийность, соблюдение правил дорожного движения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Отсутствие ДТП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0 предписаний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50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Отсутствие штрафных санкций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0 штрафов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50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Коммуникативная культура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Умение выстраивать эффективное взаимодействие с сотрудниками и посетителями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отсутствие жалоб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20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Обеспечение стабильного функционирования учреждения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Производственный процесс обеспечен необходимыми материалами в соответствии с требованиями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0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100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41071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 xml:space="preserve">Уборщик </w:t>
            </w:r>
            <w:r w:rsidR="00410716">
              <w:t>служебных</w:t>
            </w:r>
            <w:r w:rsidRPr="003F286F">
              <w:t xml:space="preserve"> помещений</w:t>
            </w:r>
          </w:p>
        </w:tc>
        <w:tc>
          <w:tcPr>
            <w:tcW w:w="1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Бесперебойное функционирование всех систем жизнедеятельности учреждения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Соблюдение санитарно-гигиенических норм, правил техники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отсутствие замечаний, жалоб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70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Отсутствие фиксированных случаев порчи имущества, аварийных ситуаций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отсутствие протоколов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100</w:t>
            </w:r>
          </w:p>
        </w:tc>
      </w:tr>
      <w:tr w:rsidR="00FD147A" w:rsidRPr="003F286F" w:rsidTr="00B91F57">
        <w:trPr>
          <w:trHeight w:val="246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Выплаты за интенсивность и высокие результаты работы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Осуществление дополнительных видов работ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Выполнение погрузочно-разгрузочных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временные затраты со 100% сохранностью транспортируемого имущества: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до 1 часа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до 2 часов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свыше 2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10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15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30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50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Проведение мелких ремонт</w:t>
            </w:r>
            <w:r w:rsidR="006856A4" w:rsidRPr="003F286F">
              <w:t>н</w:t>
            </w:r>
            <w:r w:rsidRPr="003F286F">
              <w:t>ых работ в учреждении,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временные затраты со 100% качеством: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до 1 часа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до 2 часов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свыше 2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10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20</w:t>
            </w:r>
          </w:p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50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Благоустройство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наличие элементов ландшафтного дизайна в помещениях и на территории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20</w:t>
            </w:r>
          </w:p>
        </w:tc>
      </w:tr>
      <w:tr w:rsidR="00FD147A" w:rsidRPr="003F286F" w:rsidTr="00B91F57">
        <w:trPr>
          <w:trHeight w:val="30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Выплаты за качество выполняемых работ</w:t>
            </w:r>
          </w:p>
        </w:tc>
      </w:tr>
      <w:tr w:rsidR="00FD147A" w:rsidRPr="003F286F" w:rsidTr="00B91F57">
        <w:trPr>
          <w:trHeight w:val="50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Коммуникативная культура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3F286F">
              <w:t>Умение выстраивать эффективное взаимодействие с сотрудниками и посетителями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286F">
              <w:t>отсутствие жалоб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7A" w:rsidRPr="003F286F" w:rsidRDefault="00FD147A" w:rsidP="00B9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86F">
              <w:t>30</w:t>
            </w:r>
          </w:p>
        </w:tc>
      </w:tr>
    </w:tbl>
    <w:p w:rsidR="00FD147A" w:rsidRDefault="00FD147A" w:rsidP="00FD147A">
      <w:pPr>
        <w:rPr>
          <w:sz w:val="28"/>
          <w:szCs w:val="28"/>
        </w:rPr>
      </w:pPr>
      <w:r w:rsidRPr="00B2644A">
        <w:t>&lt;*&gt;</w:t>
      </w:r>
      <w:r>
        <w:t xml:space="preserve"> исходя из 100-бальной системы.</w:t>
      </w:r>
    </w:p>
    <w:p w:rsidR="00FD147A" w:rsidRPr="00337640" w:rsidRDefault="00FD147A" w:rsidP="00FD147A">
      <w:pPr>
        <w:rPr>
          <w:sz w:val="28"/>
          <w:szCs w:val="28"/>
        </w:rPr>
        <w:sectPr w:rsidR="00FD147A" w:rsidRPr="00337640" w:rsidSect="00B91F5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D147A" w:rsidRPr="004D1A9D" w:rsidRDefault="00FD147A" w:rsidP="00CC155A">
      <w:pPr>
        <w:pStyle w:val="ConsPlusNormal"/>
        <w:widowControl/>
        <w:ind w:left="5954" w:right="-711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614BF">
        <w:rPr>
          <w:rFonts w:ascii="Times New Roman" w:hAnsi="Times New Roman" w:cs="Times New Roman"/>
          <w:sz w:val="28"/>
          <w:szCs w:val="28"/>
        </w:rPr>
        <w:t>6</w:t>
      </w:r>
    </w:p>
    <w:p w:rsidR="00FD147A" w:rsidRPr="004D1A9D" w:rsidRDefault="00FD147A" w:rsidP="00CC155A">
      <w:pPr>
        <w:pStyle w:val="ConsPlusNormal"/>
        <w:widowControl/>
        <w:ind w:left="5954" w:right="-711" w:firstLine="0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к Положению</w:t>
      </w:r>
    </w:p>
    <w:p w:rsidR="00FD147A" w:rsidRPr="004D1A9D" w:rsidRDefault="00FD147A" w:rsidP="00CC155A">
      <w:pPr>
        <w:pStyle w:val="ConsPlusNormal"/>
        <w:widowControl/>
        <w:ind w:left="5954" w:right="-711" w:firstLine="0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FD147A" w:rsidRPr="004D1A9D" w:rsidRDefault="00CC155A" w:rsidP="00CC155A">
      <w:pPr>
        <w:pStyle w:val="ConsPlusNormal"/>
        <w:widowControl/>
        <w:ind w:left="5954" w:right="-71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D147A" w:rsidRPr="004D1A9D">
        <w:rPr>
          <w:rFonts w:ascii="Times New Roman" w:hAnsi="Times New Roman" w:cs="Times New Roman"/>
          <w:sz w:val="28"/>
          <w:szCs w:val="28"/>
        </w:rPr>
        <w:t>униципальн</w:t>
      </w:r>
      <w:r w:rsidR="00FD147A">
        <w:rPr>
          <w:rFonts w:ascii="Times New Roman" w:hAnsi="Times New Roman" w:cs="Times New Roman"/>
          <w:sz w:val="28"/>
          <w:szCs w:val="28"/>
        </w:rPr>
        <w:t>ого</w:t>
      </w:r>
      <w:r w:rsidR="00164E1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D147A">
        <w:rPr>
          <w:rFonts w:ascii="Times New Roman" w:hAnsi="Times New Roman" w:cs="Times New Roman"/>
          <w:sz w:val="28"/>
          <w:szCs w:val="28"/>
        </w:rPr>
        <w:t>ного</w:t>
      </w:r>
    </w:p>
    <w:p w:rsidR="00FD147A" w:rsidRDefault="00FD147A" w:rsidP="00CC155A">
      <w:pPr>
        <w:pStyle w:val="ConsPlusNormal"/>
        <w:widowControl/>
        <w:ind w:left="5954" w:right="-711" w:firstLine="0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C1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«</w:t>
      </w:r>
      <w:r w:rsidR="00CC155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портивная школа»</w:t>
      </w:r>
    </w:p>
    <w:p w:rsidR="00FD147A" w:rsidRDefault="00FD147A" w:rsidP="00CC155A">
      <w:pPr>
        <w:pStyle w:val="ConsPlusNormal"/>
        <w:widowControl/>
        <w:ind w:left="5954" w:right="-711" w:firstLine="0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FD147A" w:rsidRDefault="00FD147A" w:rsidP="00FD147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10716" w:rsidRDefault="00BD744B" w:rsidP="00BD16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10"/>
          <w:sz w:val="28"/>
          <w:szCs w:val="28"/>
        </w:rPr>
      </w:pPr>
      <w:r w:rsidRPr="008D1D51">
        <w:rPr>
          <w:spacing w:val="-10"/>
          <w:sz w:val="28"/>
          <w:szCs w:val="28"/>
        </w:rPr>
        <w:t>РАЗМЕР ПЕРСОНАЛЬНЫХ ВЫПЛАТ ЗАМЕСТИТЕЛ</w:t>
      </w:r>
      <w:r>
        <w:rPr>
          <w:spacing w:val="-10"/>
          <w:sz w:val="28"/>
          <w:szCs w:val="28"/>
        </w:rPr>
        <w:t xml:space="preserve">Ю </w:t>
      </w:r>
      <w:r w:rsidR="00410716">
        <w:rPr>
          <w:spacing w:val="-10"/>
          <w:sz w:val="28"/>
          <w:szCs w:val="28"/>
        </w:rPr>
        <w:t>ДИРЕКТОРА</w:t>
      </w:r>
    </w:p>
    <w:p w:rsidR="00BD744B" w:rsidRDefault="00BD744B" w:rsidP="00BD16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М</w:t>
      </w:r>
      <w:r w:rsidR="00164E17">
        <w:rPr>
          <w:spacing w:val="-10"/>
          <w:sz w:val="28"/>
          <w:szCs w:val="28"/>
        </w:rPr>
        <w:t>Б</w:t>
      </w:r>
      <w:r w:rsidR="00CC155A">
        <w:rPr>
          <w:spacing w:val="-10"/>
          <w:sz w:val="28"/>
          <w:szCs w:val="28"/>
        </w:rPr>
        <w:t>У ДО «</w:t>
      </w:r>
      <w:r>
        <w:rPr>
          <w:spacing w:val="-10"/>
          <w:sz w:val="28"/>
          <w:szCs w:val="28"/>
        </w:rPr>
        <w:t>СШ»</w:t>
      </w:r>
      <w:r w:rsidR="00CC155A">
        <w:rPr>
          <w:spacing w:val="-10"/>
          <w:sz w:val="28"/>
          <w:szCs w:val="28"/>
        </w:rPr>
        <w:t xml:space="preserve"> НАЗАРОВСКОГО РАЙОНА</w:t>
      </w:r>
    </w:p>
    <w:p w:rsidR="00BD16A8" w:rsidRDefault="00BD16A8" w:rsidP="00BD16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10"/>
          <w:sz w:val="28"/>
          <w:szCs w:val="28"/>
        </w:rPr>
      </w:pPr>
    </w:p>
    <w:tbl>
      <w:tblPr>
        <w:tblpPr w:leftFromText="180" w:rightFromText="180" w:vertAnchor="text" w:horzAnchor="margin" w:tblpY="6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7087"/>
        <w:gridCol w:w="2659"/>
      </w:tblGrid>
      <w:tr w:rsidR="00BD744B" w:rsidRPr="008D1D51" w:rsidTr="00E249EB">
        <w:trPr>
          <w:trHeight w:val="706"/>
        </w:trPr>
        <w:tc>
          <w:tcPr>
            <w:tcW w:w="602" w:type="dxa"/>
            <w:vAlign w:val="center"/>
          </w:tcPr>
          <w:p w:rsidR="00BD744B" w:rsidRPr="00467886" w:rsidRDefault="00BD744B" w:rsidP="00E249EB">
            <w:pPr>
              <w:autoSpaceDE w:val="0"/>
              <w:autoSpaceDN w:val="0"/>
              <w:adjustRightInd w:val="0"/>
              <w:contextualSpacing/>
              <w:jc w:val="center"/>
              <w:outlineLvl w:val="3"/>
            </w:pPr>
            <w:r w:rsidRPr="00467886">
              <w:t xml:space="preserve">№ </w:t>
            </w:r>
            <w:proofErr w:type="gramStart"/>
            <w:r w:rsidRPr="00467886">
              <w:t>п</w:t>
            </w:r>
            <w:proofErr w:type="gramEnd"/>
            <w:r w:rsidRPr="00467886">
              <w:t>/п</w:t>
            </w:r>
          </w:p>
        </w:tc>
        <w:tc>
          <w:tcPr>
            <w:tcW w:w="7087" w:type="dxa"/>
            <w:vAlign w:val="center"/>
          </w:tcPr>
          <w:p w:rsidR="00BD744B" w:rsidRPr="00467886" w:rsidRDefault="00BD744B" w:rsidP="00E249EB">
            <w:pPr>
              <w:contextualSpacing/>
              <w:jc w:val="center"/>
            </w:pPr>
            <w:r w:rsidRPr="00467886">
              <w:t>Виды и условия персональных выплат</w:t>
            </w:r>
          </w:p>
        </w:tc>
        <w:tc>
          <w:tcPr>
            <w:tcW w:w="2659" w:type="dxa"/>
          </w:tcPr>
          <w:p w:rsidR="00BD744B" w:rsidRPr="00467886" w:rsidRDefault="00BD744B" w:rsidP="00E249EB">
            <w:pPr>
              <w:autoSpaceDE w:val="0"/>
              <w:autoSpaceDN w:val="0"/>
              <w:adjustRightInd w:val="0"/>
              <w:contextualSpacing/>
              <w:jc w:val="center"/>
              <w:outlineLvl w:val="3"/>
            </w:pPr>
            <w:r w:rsidRPr="00467886">
              <w:t>Предельный размер к окладу (должностному окладу), ставке заработной платы &lt;*&gt;</w:t>
            </w:r>
          </w:p>
        </w:tc>
      </w:tr>
      <w:tr w:rsidR="00BD744B" w:rsidRPr="008D1D51" w:rsidTr="00E249EB">
        <w:trPr>
          <w:trHeight w:val="467"/>
        </w:trPr>
        <w:tc>
          <w:tcPr>
            <w:tcW w:w="602" w:type="dxa"/>
            <w:vAlign w:val="center"/>
          </w:tcPr>
          <w:p w:rsidR="00BD744B" w:rsidRPr="00467886" w:rsidRDefault="00BD744B" w:rsidP="00E249EB">
            <w:pPr>
              <w:autoSpaceDE w:val="0"/>
              <w:autoSpaceDN w:val="0"/>
              <w:adjustRightInd w:val="0"/>
              <w:contextualSpacing/>
              <w:jc w:val="center"/>
              <w:outlineLvl w:val="3"/>
            </w:pPr>
          </w:p>
        </w:tc>
        <w:tc>
          <w:tcPr>
            <w:tcW w:w="7087" w:type="dxa"/>
          </w:tcPr>
          <w:p w:rsidR="00BD744B" w:rsidRPr="00932AD8" w:rsidRDefault="00BD744B" w:rsidP="00E249EB">
            <w:pPr>
              <w:contextualSpacing/>
            </w:pPr>
            <w:r w:rsidRPr="00932AD8">
              <w:t>сложность, напряженность и особый режим работы:</w:t>
            </w:r>
          </w:p>
        </w:tc>
        <w:tc>
          <w:tcPr>
            <w:tcW w:w="2659" w:type="dxa"/>
          </w:tcPr>
          <w:p w:rsidR="00BD744B" w:rsidRPr="00467886" w:rsidRDefault="00BD744B" w:rsidP="00E249E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BD744B" w:rsidRPr="008D1D51" w:rsidTr="00E249EB">
        <w:trPr>
          <w:trHeight w:val="1251"/>
        </w:trPr>
        <w:tc>
          <w:tcPr>
            <w:tcW w:w="602" w:type="dxa"/>
            <w:vAlign w:val="center"/>
          </w:tcPr>
          <w:p w:rsidR="00BD744B" w:rsidRPr="00467886" w:rsidRDefault="00BD744B" w:rsidP="00E249EB">
            <w:pPr>
              <w:autoSpaceDE w:val="0"/>
              <w:autoSpaceDN w:val="0"/>
              <w:adjustRightInd w:val="0"/>
              <w:contextualSpacing/>
              <w:jc w:val="center"/>
              <w:outlineLvl w:val="3"/>
            </w:pPr>
            <w:r w:rsidRPr="00467886">
              <w:t>1.</w:t>
            </w:r>
          </w:p>
        </w:tc>
        <w:tc>
          <w:tcPr>
            <w:tcW w:w="7087" w:type="dxa"/>
          </w:tcPr>
          <w:p w:rsidR="00BD744B" w:rsidRPr="00467886" w:rsidRDefault="00BD744B" w:rsidP="00E249EB">
            <w:pPr>
              <w:contextualSpacing/>
            </w:pPr>
            <w:r w:rsidRPr="00467886">
              <w:t>за обеспечение централизации учетных работ, внедрение передовых форм и методов учета, усиление контрольных функций в образовательных учреждениях</w:t>
            </w:r>
          </w:p>
        </w:tc>
        <w:tc>
          <w:tcPr>
            <w:tcW w:w="2659" w:type="dxa"/>
            <w:vAlign w:val="center"/>
          </w:tcPr>
          <w:p w:rsidR="00BD744B" w:rsidRPr="00467886" w:rsidRDefault="00BD744B" w:rsidP="00E249EB">
            <w:pPr>
              <w:autoSpaceDE w:val="0"/>
              <w:autoSpaceDN w:val="0"/>
              <w:adjustRightInd w:val="0"/>
              <w:contextualSpacing/>
              <w:jc w:val="center"/>
            </w:pPr>
            <w:r w:rsidRPr="00467886">
              <w:t>60%</w:t>
            </w:r>
          </w:p>
        </w:tc>
      </w:tr>
      <w:tr w:rsidR="00BD744B" w:rsidRPr="008D1D51" w:rsidTr="00E249EB">
        <w:trPr>
          <w:trHeight w:val="454"/>
        </w:trPr>
        <w:tc>
          <w:tcPr>
            <w:tcW w:w="602" w:type="dxa"/>
            <w:vMerge w:val="restart"/>
            <w:vAlign w:val="center"/>
          </w:tcPr>
          <w:p w:rsidR="00BD744B" w:rsidRPr="00467886" w:rsidRDefault="00BD744B" w:rsidP="00E249EB">
            <w:pPr>
              <w:autoSpaceDE w:val="0"/>
              <w:autoSpaceDN w:val="0"/>
              <w:adjustRightInd w:val="0"/>
              <w:contextualSpacing/>
              <w:jc w:val="center"/>
              <w:outlineLvl w:val="3"/>
            </w:pPr>
            <w:r w:rsidRPr="00467886">
              <w:t>2.</w:t>
            </w:r>
          </w:p>
        </w:tc>
        <w:tc>
          <w:tcPr>
            <w:tcW w:w="7087" w:type="dxa"/>
          </w:tcPr>
          <w:p w:rsidR="00BD744B" w:rsidRPr="00932AD8" w:rsidRDefault="00BD744B" w:rsidP="00E249EB">
            <w:pPr>
              <w:contextualSpacing/>
            </w:pPr>
            <w:r w:rsidRPr="00932AD8">
              <w:t>выплата за опыт работы в занимаемой должности&lt;**&gt;:</w:t>
            </w:r>
          </w:p>
        </w:tc>
        <w:tc>
          <w:tcPr>
            <w:tcW w:w="2659" w:type="dxa"/>
            <w:vAlign w:val="center"/>
          </w:tcPr>
          <w:p w:rsidR="00BD744B" w:rsidRPr="00467886" w:rsidRDefault="00BD744B" w:rsidP="00E249E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BD744B" w:rsidRPr="008D1D51" w:rsidTr="00E249EB">
        <w:trPr>
          <w:trHeight w:val="706"/>
        </w:trPr>
        <w:tc>
          <w:tcPr>
            <w:tcW w:w="602" w:type="dxa"/>
            <w:vMerge/>
            <w:vAlign w:val="center"/>
          </w:tcPr>
          <w:p w:rsidR="00BD744B" w:rsidRPr="00467886" w:rsidRDefault="00BD744B" w:rsidP="00E249EB">
            <w:pPr>
              <w:autoSpaceDE w:val="0"/>
              <w:autoSpaceDN w:val="0"/>
              <w:adjustRightInd w:val="0"/>
              <w:contextualSpacing/>
              <w:jc w:val="center"/>
              <w:outlineLvl w:val="3"/>
            </w:pPr>
          </w:p>
        </w:tc>
        <w:tc>
          <w:tcPr>
            <w:tcW w:w="7087" w:type="dxa"/>
          </w:tcPr>
          <w:p w:rsidR="00BD744B" w:rsidRPr="00467886" w:rsidRDefault="00BD744B" w:rsidP="00E249EB">
            <w:pPr>
              <w:contextualSpacing/>
            </w:pPr>
            <w:r w:rsidRPr="00467886">
              <w:t>от 1 года до 5 лет</w:t>
            </w:r>
          </w:p>
          <w:p w:rsidR="00BD744B" w:rsidRPr="00467886" w:rsidRDefault="00BD744B" w:rsidP="00E249EB">
            <w:pPr>
              <w:contextualSpacing/>
            </w:pPr>
          </w:p>
          <w:p w:rsidR="00BD744B" w:rsidRPr="00467886" w:rsidRDefault="00BD744B" w:rsidP="00E249EB">
            <w:pPr>
              <w:contextualSpacing/>
            </w:pPr>
            <w:r w:rsidRPr="00467886">
              <w:t>при наличии почетного звания, начинающегося со слова «Заслуженный» &lt;***&gt;</w:t>
            </w:r>
          </w:p>
          <w:p w:rsidR="00BD744B" w:rsidRPr="00467886" w:rsidRDefault="00BD744B" w:rsidP="00E249EB">
            <w:pPr>
              <w:contextualSpacing/>
            </w:pPr>
          </w:p>
          <w:p w:rsidR="00BD744B" w:rsidRPr="00467886" w:rsidRDefault="00BD744B" w:rsidP="00E249EB">
            <w:pPr>
              <w:contextualSpacing/>
            </w:pPr>
            <w:r w:rsidRPr="00467886">
              <w:t>при наличии почетного звания, начинающегося со слова «народный» &lt;***&gt;</w:t>
            </w:r>
          </w:p>
        </w:tc>
        <w:tc>
          <w:tcPr>
            <w:tcW w:w="2659" w:type="dxa"/>
            <w:vAlign w:val="center"/>
          </w:tcPr>
          <w:p w:rsidR="00BD744B" w:rsidRPr="00467886" w:rsidRDefault="00BD744B" w:rsidP="00E249EB">
            <w:pPr>
              <w:autoSpaceDE w:val="0"/>
              <w:autoSpaceDN w:val="0"/>
              <w:adjustRightInd w:val="0"/>
              <w:contextualSpacing/>
              <w:jc w:val="center"/>
            </w:pPr>
            <w:r w:rsidRPr="00467886">
              <w:t>5%</w:t>
            </w:r>
          </w:p>
          <w:p w:rsidR="00BD744B" w:rsidRPr="00467886" w:rsidRDefault="00BD744B" w:rsidP="00E249EB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BD744B" w:rsidRPr="00467886" w:rsidRDefault="00BD744B" w:rsidP="00E249EB">
            <w:pPr>
              <w:autoSpaceDE w:val="0"/>
              <w:autoSpaceDN w:val="0"/>
              <w:adjustRightInd w:val="0"/>
              <w:contextualSpacing/>
              <w:jc w:val="center"/>
            </w:pPr>
            <w:r w:rsidRPr="00467886">
              <w:t>15%</w:t>
            </w:r>
          </w:p>
          <w:p w:rsidR="00BD744B" w:rsidRPr="00467886" w:rsidRDefault="00BD744B" w:rsidP="00E249EB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BD744B" w:rsidRPr="00467886" w:rsidRDefault="00BD744B" w:rsidP="00E249EB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BD744B" w:rsidRPr="00467886" w:rsidRDefault="00BD744B" w:rsidP="00E249EB">
            <w:pPr>
              <w:autoSpaceDE w:val="0"/>
              <w:autoSpaceDN w:val="0"/>
              <w:adjustRightInd w:val="0"/>
              <w:contextualSpacing/>
              <w:jc w:val="center"/>
            </w:pPr>
            <w:r w:rsidRPr="00467886">
              <w:t>20%</w:t>
            </w:r>
          </w:p>
        </w:tc>
      </w:tr>
      <w:tr w:rsidR="00BD744B" w:rsidRPr="008D1D51" w:rsidTr="00E249EB">
        <w:trPr>
          <w:trHeight w:val="2264"/>
        </w:trPr>
        <w:tc>
          <w:tcPr>
            <w:tcW w:w="602" w:type="dxa"/>
            <w:vMerge/>
            <w:vAlign w:val="center"/>
          </w:tcPr>
          <w:p w:rsidR="00BD744B" w:rsidRPr="00467886" w:rsidRDefault="00BD744B" w:rsidP="00E249EB">
            <w:pPr>
              <w:autoSpaceDE w:val="0"/>
              <w:autoSpaceDN w:val="0"/>
              <w:adjustRightInd w:val="0"/>
              <w:contextualSpacing/>
              <w:jc w:val="center"/>
              <w:outlineLvl w:val="3"/>
            </w:pPr>
          </w:p>
        </w:tc>
        <w:tc>
          <w:tcPr>
            <w:tcW w:w="7087" w:type="dxa"/>
          </w:tcPr>
          <w:p w:rsidR="00BD744B" w:rsidRPr="00467886" w:rsidRDefault="00BD744B" w:rsidP="00E249EB">
            <w:pPr>
              <w:contextualSpacing/>
            </w:pPr>
            <w:r w:rsidRPr="00467886">
              <w:t>от 5 лет до 10 лет &lt;***&gt;</w:t>
            </w:r>
          </w:p>
          <w:p w:rsidR="00BD744B" w:rsidRPr="00467886" w:rsidRDefault="00BD744B" w:rsidP="00E249EB">
            <w:pPr>
              <w:contextualSpacing/>
            </w:pPr>
          </w:p>
          <w:p w:rsidR="00BD744B" w:rsidRPr="00467886" w:rsidRDefault="00BD744B" w:rsidP="00E249EB">
            <w:pPr>
              <w:contextualSpacing/>
            </w:pPr>
            <w:r w:rsidRPr="00467886">
              <w:t>при наличии почетного звания, начинающегося со слова «Заслуженный» &lt;***&gt;</w:t>
            </w:r>
          </w:p>
          <w:p w:rsidR="00BD744B" w:rsidRPr="00467886" w:rsidRDefault="00BD744B" w:rsidP="00E249EB">
            <w:pPr>
              <w:contextualSpacing/>
            </w:pPr>
          </w:p>
          <w:p w:rsidR="00BD744B" w:rsidRPr="00467886" w:rsidRDefault="00BD744B" w:rsidP="00E249EB">
            <w:pPr>
              <w:contextualSpacing/>
            </w:pPr>
            <w:r w:rsidRPr="00467886">
              <w:t>при наличии почетного звания, начинающегося со слова «народный»  &lt;***&gt;</w:t>
            </w:r>
          </w:p>
        </w:tc>
        <w:tc>
          <w:tcPr>
            <w:tcW w:w="2659" w:type="dxa"/>
          </w:tcPr>
          <w:p w:rsidR="00BD744B" w:rsidRPr="00467886" w:rsidRDefault="00BD744B" w:rsidP="00E249EB">
            <w:pPr>
              <w:autoSpaceDE w:val="0"/>
              <w:autoSpaceDN w:val="0"/>
              <w:adjustRightInd w:val="0"/>
              <w:contextualSpacing/>
              <w:jc w:val="center"/>
            </w:pPr>
            <w:r w:rsidRPr="00467886">
              <w:t>15%</w:t>
            </w:r>
          </w:p>
          <w:p w:rsidR="00BD744B" w:rsidRPr="00467886" w:rsidRDefault="00BD744B" w:rsidP="00E249EB">
            <w:pPr>
              <w:autoSpaceDE w:val="0"/>
              <w:autoSpaceDN w:val="0"/>
              <w:adjustRightInd w:val="0"/>
              <w:contextualSpacing/>
            </w:pPr>
          </w:p>
          <w:p w:rsidR="00BD744B" w:rsidRPr="00467886" w:rsidRDefault="00BD744B" w:rsidP="00E249EB">
            <w:pPr>
              <w:autoSpaceDE w:val="0"/>
              <w:autoSpaceDN w:val="0"/>
              <w:adjustRightInd w:val="0"/>
              <w:contextualSpacing/>
              <w:jc w:val="center"/>
            </w:pPr>
            <w:r w:rsidRPr="00467886">
              <w:t>25%</w:t>
            </w:r>
          </w:p>
          <w:p w:rsidR="00BD744B" w:rsidRPr="00467886" w:rsidRDefault="00BD744B" w:rsidP="00E249EB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BD744B" w:rsidRPr="00467886" w:rsidRDefault="00BD744B" w:rsidP="00E249EB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BD744B" w:rsidRPr="00467886" w:rsidRDefault="00BD744B" w:rsidP="00E249EB">
            <w:pPr>
              <w:autoSpaceDE w:val="0"/>
              <w:autoSpaceDN w:val="0"/>
              <w:adjustRightInd w:val="0"/>
              <w:contextualSpacing/>
              <w:jc w:val="center"/>
            </w:pPr>
            <w:r w:rsidRPr="00467886">
              <w:t>30%</w:t>
            </w:r>
          </w:p>
        </w:tc>
      </w:tr>
      <w:tr w:rsidR="00BD744B" w:rsidRPr="008D1D51" w:rsidTr="00E249EB">
        <w:trPr>
          <w:trHeight w:val="706"/>
        </w:trPr>
        <w:tc>
          <w:tcPr>
            <w:tcW w:w="602" w:type="dxa"/>
            <w:vMerge/>
            <w:vAlign w:val="center"/>
          </w:tcPr>
          <w:p w:rsidR="00BD744B" w:rsidRPr="00467886" w:rsidRDefault="00BD744B" w:rsidP="00E249EB">
            <w:pPr>
              <w:autoSpaceDE w:val="0"/>
              <w:autoSpaceDN w:val="0"/>
              <w:adjustRightInd w:val="0"/>
              <w:contextualSpacing/>
              <w:jc w:val="center"/>
              <w:outlineLvl w:val="3"/>
            </w:pPr>
          </w:p>
        </w:tc>
        <w:tc>
          <w:tcPr>
            <w:tcW w:w="7087" w:type="dxa"/>
          </w:tcPr>
          <w:p w:rsidR="00BD744B" w:rsidRPr="00467886" w:rsidRDefault="00BD744B" w:rsidP="00E249EB">
            <w:pPr>
              <w:tabs>
                <w:tab w:val="center" w:pos="3405"/>
              </w:tabs>
              <w:contextualSpacing/>
            </w:pPr>
            <w:r w:rsidRPr="00467886">
              <w:t>свыше 10 лет &lt;***&gt;</w:t>
            </w:r>
            <w:r w:rsidRPr="00467886">
              <w:tab/>
            </w:r>
          </w:p>
          <w:p w:rsidR="00BD744B" w:rsidRPr="00467886" w:rsidRDefault="00BD744B" w:rsidP="00E249EB">
            <w:pPr>
              <w:tabs>
                <w:tab w:val="center" w:pos="3405"/>
              </w:tabs>
              <w:contextualSpacing/>
            </w:pPr>
          </w:p>
          <w:p w:rsidR="00BD744B" w:rsidRPr="00467886" w:rsidRDefault="00BD744B" w:rsidP="00E249EB">
            <w:pPr>
              <w:contextualSpacing/>
            </w:pPr>
            <w:r w:rsidRPr="00467886">
              <w:t xml:space="preserve"> при наличии почетного звания, начинающегося со слова «Заслуженный» &lt;***&gt;</w:t>
            </w:r>
          </w:p>
          <w:p w:rsidR="00BD744B" w:rsidRPr="00467886" w:rsidRDefault="00BD744B" w:rsidP="00E249EB">
            <w:pPr>
              <w:contextualSpacing/>
            </w:pPr>
          </w:p>
          <w:p w:rsidR="00BD744B" w:rsidRPr="00467886" w:rsidRDefault="00BD744B" w:rsidP="00E249EB">
            <w:pPr>
              <w:contextualSpacing/>
            </w:pPr>
            <w:r w:rsidRPr="00467886">
              <w:t>при наличии почетного звания, начинающегося со слова «народный» &lt;***&gt;</w:t>
            </w:r>
          </w:p>
        </w:tc>
        <w:tc>
          <w:tcPr>
            <w:tcW w:w="2659" w:type="dxa"/>
          </w:tcPr>
          <w:p w:rsidR="00BD744B" w:rsidRPr="00467886" w:rsidRDefault="00BD744B" w:rsidP="00E249EB">
            <w:pPr>
              <w:autoSpaceDE w:val="0"/>
              <w:autoSpaceDN w:val="0"/>
              <w:adjustRightInd w:val="0"/>
              <w:contextualSpacing/>
              <w:jc w:val="center"/>
            </w:pPr>
            <w:r w:rsidRPr="00467886">
              <w:t>25%</w:t>
            </w:r>
          </w:p>
          <w:p w:rsidR="00BD744B" w:rsidRPr="00467886" w:rsidRDefault="00BD744B" w:rsidP="00E249EB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BD744B" w:rsidRPr="00467886" w:rsidRDefault="00BD744B" w:rsidP="00E249EB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BD744B" w:rsidRPr="00467886" w:rsidRDefault="00BD744B" w:rsidP="00E249EB">
            <w:pPr>
              <w:autoSpaceDE w:val="0"/>
              <w:autoSpaceDN w:val="0"/>
              <w:adjustRightInd w:val="0"/>
              <w:contextualSpacing/>
              <w:jc w:val="center"/>
            </w:pPr>
            <w:r w:rsidRPr="00467886">
              <w:t>35%</w:t>
            </w:r>
          </w:p>
          <w:p w:rsidR="00BD744B" w:rsidRPr="00467886" w:rsidRDefault="00BD744B" w:rsidP="00E249EB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BD744B" w:rsidRPr="00467886" w:rsidRDefault="00BD744B" w:rsidP="00E249EB">
            <w:pPr>
              <w:autoSpaceDE w:val="0"/>
              <w:autoSpaceDN w:val="0"/>
              <w:adjustRightInd w:val="0"/>
              <w:contextualSpacing/>
            </w:pPr>
          </w:p>
          <w:p w:rsidR="00BD744B" w:rsidRPr="00467886" w:rsidRDefault="00BD744B" w:rsidP="00E249EB">
            <w:pPr>
              <w:autoSpaceDE w:val="0"/>
              <w:autoSpaceDN w:val="0"/>
              <w:adjustRightInd w:val="0"/>
              <w:contextualSpacing/>
              <w:jc w:val="center"/>
            </w:pPr>
            <w:r w:rsidRPr="00467886">
              <w:t>40%</w:t>
            </w:r>
          </w:p>
        </w:tc>
      </w:tr>
    </w:tbl>
    <w:p w:rsidR="00BD744B" w:rsidRDefault="00BD744B" w:rsidP="00BD744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spacing w:val="-10"/>
          <w:sz w:val="28"/>
          <w:szCs w:val="28"/>
        </w:rPr>
      </w:pPr>
    </w:p>
    <w:p w:rsidR="00BD744B" w:rsidRDefault="00BD744B" w:rsidP="00BD744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8D1D51">
        <w:rPr>
          <w:sz w:val="28"/>
          <w:szCs w:val="28"/>
        </w:rPr>
        <w:t>&lt;*&gt;</w:t>
      </w:r>
      <w:r>
        <w:rPr>
          <w:sz w:val="28"/>
          <w:szCs w:val="28"/>
        </w:rPr>
        <w:t>Без учета повышающих коэффициентов.</w:t>
      </w:r>
    </w:p>
    <w:p w:rsidR="007320B4" w:rsidRDefault="00BD744B" w:rsidP="007320B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8D1D51">
        <w:rPr>
          <w:sz w:val="28"/>
          <w:szCs w:val="28"/>
        </w:rPr>
        <w:t>&lt;**&gt;</w:t>
      </w:r>
      <w:r>
        <w:rPr>
          <w:sz w:val="28"/>
          <w:szCs w:val="28"/>
        </w:rPr>
        <w:t>Размеры выплат при наличии одновременно почетного звания и ученой степени суммируются.</w:t>
      </w:r>
    </w:p>
    <w:p w:rsidR="00BD744B" w:rsidRPr="007320B4" w:rsidRDefault="00BD744B" w:rsidP="007320B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8D1D51">
        <w:rPr>
          <w:sz w:val="28"/>
          <w:szCs w:val="28"/>
        </w:rPr>
        <w:lastRenderedPageBreak/>
        <w:t>&lt;**</w:t>
      </w:r>
      <w:r>
        <w:rPr>
          <w:sz w:val="28"/>
          <w:szCs w:val="28"/>
        </w:rPr>
        <w:t>*</w:t>
      </w:r>
      <w:r w:rsidRPr="008D1D51">
        <w:rPr>
          <w:sz w:val="28"/>
          <w:szCs w:val="28"/>
        </w:rPr>
        <w:t>&gt;</w:t>
      </w:r>
      <w:r>
        <w:rPr>
          <w:sz w:val="28"/>
          <w:szCs w:val="28"/>
        </w:rPr>
        <w:t xml:space="preserve"> Производится при условии соответствия занимаемой должности, почетного звания, ученой степени профилю учреждения или профилю педагогической деятельности (преподаваемых дисциплин).</w:t>
      </w:r>
    </w:p>
    <w:p w:rsidR="00BD744B" w:rsidRDefault="00BD744B" w:rsidP="00FD147A">
      <w:pPr>
        <w:shd w:val="clear" w:color="auto" w:fill="FFFFFF"/>
        <w:jc w:val="center"/>
        <w:rPr>
          <w:spacing w:val="-9"/>
          <w:sz w:val="30"/>
          <w:szCs w:val="30"/>
        </w:rPr>
      </w:pPr>
    </w:p>
    <w:p w:rsidR="00BD744B" w:rsidRDefault="00BD744B" w:rsidP="00FD147A">
      <w:pPr>
        <w:shd w:val="clear" w:color="auto" w:fill="FFFFFF"/>
        <w:jc w:val="center"/>
        <w:rPr>
          <w:spacing w:val="-9"/>
          <w:sz w:val="30"/>
          <w:szCs w:val="30"/>
        </w:rPr>
      </w:pPr>
    </w:p>
    <w:p w:rsidR="00BD744B" w:rsidRDefault="00BD744B" w:rsidP="00FD147A">
      <w:pPr>
        <w:shd w:val="clear" w:color="auto" w:fill="FFFFFF"/>
        <w:jc w:val="center"/>
        <w:rPr>
          <w:spacing w:val="-9"/>
          <w:sz w:val="30"/>
          <w:szCs w:val="30"/>
        </w:rPr>
      </w:pPr>
    </w:p>
    <w:p w:rsidR="00BD744B" w:rsidRDefault="00BD744B" w:rsidP="00FD147A">
      <w:pPr>
        <w:shd w:val="clear" w:color="auto" w:fill="FFFFFF"/>
        <w:jc w:val="center"/>
        <w:rPr>
          <w:spacing w:val="-9"/>
          <w:sz w:val="30"/>
          <w:szCs w:val="30"/>
        </w:rPr>
      </w:pPr>
    </w:p>
    <w:p w:rsidR="00FD147A" w:rsidRDefault="00FD147A" w:rsidP="00FD147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D147A" w:rsidRDefault="00FD147A" w:rsidP="00FD147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D147A" w:rsidRDefault="00FD147A" w:rsidP="00FD147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D147A" w:rsidRDefault="00FD147A" w:rsidP="00FD147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D147A" w:rsidRDefault="00FD147A" w:rsidP="00FD147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D147A" w:rsidRDefault="00FD147A" w:rsidP="00FD147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D147A" w:rsidRDefault="00FD147A" w:rsidP="00FD147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D147A" w:rsidRDefault="00FD147A" w:rsidP="00FD147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D147A" w:rsidRDefault="00FD147A" w:rsidP="00FD147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D147A" w:rsidRDefault="00FD147A" w:rsidP="00FD147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D147A" w:rsidRDefault="00FD147A" w:rsidP="00FD147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D147A" w:rsidRDefault="00FD147A" w:rsidP="00FD147A">
      <w:pPr>
        <w:pStyle w:val="ConsPlusNormal"/>
        <w:widowControl/>
        <w:ind w:left="4248"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FD147A" w:rsidSect="00B91F5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FD147A" w:rsidRPr="004D1A9D" w:rsidRDefault="00FD147A" w:rsidP="00CC155A">
      <w:pPr>
        <w:pStyle w:val="ConsPlusNormal"/>
        <w:widowControl/>
        <w:ind w:left="10348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57D86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Приложение </w:t>
      </w:r>
      <w:r w:rsidR="00A614BF" w:rsidRPr="00357D86">
        <w:rPr>
          <w:rFonts w:ascii="Times New Roman" w:hAnsi="Times New Roman" w:cs="Times New Roman"/>
          <w:sz w:val="28"/>
          <w:szCs w:val="28"/>
          <w:highlight w:val="yellow"/>
        </w:rPr>
        <w:t>7</w:t>
      </w:r>
    </w:p>
    <w:p w:rsidR="00FD147A" w:rsidRPr="004D1A9D" w:rsidRDefault="00FD147A" w:rsidP="00CC155A">
      <w:pPr>
        <w:pStyle w:val="ConsPlusNormal"/>
        <w:widowControl/>
        <w:ind w:left="10348" w:firstLine="0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к Положению</w:t>
      </w:r>
    </w:p>
    <w:p w:rsidR="00FD147A" w:rsidRPr="004D1A9D" w:rsidRDefault="00FD147A" w:rsidP="00CC155A">
      <w:pPr>
        <w:pStyle w:val="ConsPlusNormal"/>
        <w:widowControl/>
        <w:ind w:left="10348" w:firstLine="0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FD147A" w:rsidRPr="004D1A9D" w:rsidRDefault="00CC155A" w:rsidP="00CC155A">
      <w:pPr>
        <w:pStyle w:val="ConsPlusNormal"/>
        <w:widowControl/>
        <w:ind w:left="1034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D147A" w:rsidRPr="004D1A9D">
        <w:rPr>
          <w:rFonts w:ascii="Times New Roman" w:hAnsi="Times New Roman" w:cs="Times New Roman"/>
          <w:sz w:val="28"/>
          <w:szCs w:val="28"/>
        </w:rPr>
        <w:t>униципальн</w:t>
      </w:r>
      <w:r w:rsidR="00FD147A">
        <w:rPr>
          <w:rFonts w:ascii="Times New Roman" w:hAnsi="Times New Roman" w:cs="Times New Roman"/>
          <w:sz w:val="28"/>
          <w:szCs w:val="28"/>
        </w:rPr>
        <w:t>ого</w:t>
      </w:r>
      <w:r w:rsidR="00164E1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D147A">
        <w:rPr>
          <w:rFonts w:ascii="Times New Roman" w:hAnsi="Times New Roman" w:cs="Times New Roman"/>
          <w:sz w:val="28"/>
          <w:szCs w:val="28"/>
        </w:rPr>
        <w:t>ного</w:t>
      </w:r>
    </w:p>
    <w:p w:rsidR="00FD147A" w:rsidRDefault="00FD147A" w:rsidP="00CC155A">
      <w:pPr>
        <w:pStyle w:val="ConsPlusNormal"/>
        <w:widowControl/>
        <w:ind w:left="10348" w:firstLine="0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C1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«</w:t>
      </w:r>
      <w:r w:rsidR="00CC155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портивная </w:t>
      </w:r>
      <w:r w:rsidR="00CC155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кола» </w:t>
      </w:r>
    </w:p>
    <w:p w:rsidR="00FD147A" w:rsidRDefault="00FD147A" w:rsidP="00CC155A">
      <w:pPr>
        <w:pStyle w:val="ConsPlusNormal"/>
        <w:widowControl/>
        <w:ind w:left="10348" w:firstLine="0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4F4763" w:rsidRDefault="004F4763" w:rsidP="00FD147A">
      <w:pPr>
        <w:pStyle w:val="ConsPlusNormal"/>
        <w:widowControl/>
        <w:ind w:left="5245" w:firstLine="0"/>
        <w:rPr>
          <w:rFonts w:ascii="Times New Roman" w:hAnsi="Times New Roman" w:cs="Times New Roman"/>
          <w:sz w:val="28"/>
          <w:szCs w:val="28"/>
        </w:rPr>
      </w:pPr>
    </w:p>
    <w:p w:rsidR="004F4763" w:rsidRDefault="004F4763" w:rsidP="004F47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3554">
        <w:rPr>
          <w:rFonts w:ascii="Times New Roman" w:hAnsi="Times New Roman" w:cs="Times New Roman"/>
          <w:sz w:val="28"/>
          <w:szCs w:val="28"/>
        </w:rPr>
        <w:t xml:space="preserve">ВИДЫ ВЫПЛАТ СТИМУЛИРУЮЩЕГО ХАРАКТЕРА, РАЗМЕР И УСЛОВИЯИХ ОСУЩЕСТВЛЕНИЯ, КРИТЕРИИ ОЦЕНКИ РЕЗУЛЬТАТИВНОСТИ И КАЧЕСТВА ДЕЯТЕЛЬНОСТИ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64E17">
        <w:rPr>
          <w:rFonts w:ascii="Times New Roman" w:hAnsi="Times New Roman" w:cs="Times New Roman"/>
          <w:sz w:val="28"/>
          <w:szCs w:val="28"/>
        </w:rPr>
        <w:t>Б</w:t>
      </w:r>
      <w:r w:rsidR="00CC155A">
        <w:rPr>
          <w:rFonts w:ascii="Times New Roman" w:hAnsi="Times New Roman" w:cs="Times New Roman"/>
          <w:sz w:val="28"/>
          <w:szCs w:val="28"/>
        </w:rPr>
        <w:t>У ДО «</w:t>
      </w:r>
      <w:r>
        <w:rPr>
          <w:rFonts w:ascii="Times New Roman" w:hAnsi="Times New Roman" w:cs="Times New Roman"/>
          <w:sz w:val="28"/>
          <w:szCs w:val="28"/>
        </w:rPr>
        <w:t xml:space="preserve">СШ» </w:t>
      </w:r>
    </w:p>
    <w:p w:rsidR="004F4763" w:rsidRDefault="004F4763" w:rsidP="004F47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3554">
        <w:rPr>
          <w:rFonts w:ascii="Times New Roman" w:hAnsi="Times New Roman" w:cs="Times New Roman"/>
          <w:sz w:val="28"/>
          <w:szCs w:val="28"/>
        </w:rPr>
        <w:t>ДЛЯ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3554">
        <w:rPr>
          <w:rFonts w:ascii="Times New Roman" w:hAnsi="Times New Roman" w:cs="Times New Roman"/>
          <w:sz w:val="28"/>
          <w:szCs w:val="28"/>
        </w:rPr>
        <w:t xml:space="preserve"> </w:t>
      </w:r>
      <w:r w:rsidR="00410716">
        <w:rPr>
          <w:rFonts w:ascii="Times New Roman" w:hAnsi="Times New Roman" w:cs="Times New Roman"/>
          <w:sz w:val="28"/>
          <w:szCs w:val="28"/>
        </w:rPr>
        <w:t>ДИРЕКТОРА</w:t>
      </w:r>
    </w:p>
    <w:p w:rsidR="004F4763" w:rsidRDefault="004F4763" w:rsidP="004F47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14" w:tblpY="1"/>
        <w:tblOverlap w:val="never"/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358"/>
        <w:gridCol w:w="2833"/>
        <w:gridCol w:w="233"/>
        <w:gridCol w:w="3474"/>
        <w:gridCol w:w="3492"/>
        <w:gridCol w:w="2183"/>
      </w:tblGrid>
      <w:tr w:rsidR="004F4763" w:rsidRPr="008E2395" w:rsidTr="00BD16A8">
        <w:trPr>
          <w:trHeight w:val="704"/>
          <w:tblHeader/>
        </w:trPr>
        <w:tc>
          <w:tcPr>
            <w:tcW w:w="809" w:type="pct"/>
            <w:vMerge w:val="restart"/>
            <w:shd w:val="clear" w:color="auto" w:fill="FFFFFF"/>
            <w:vAlign w:val="center"/>
          </w:tcPr>
          <w:p w:rsidR="004F4763" w:rsidRPr="008E2395" w:rsidRDefault="004F4763" w:rsidP="00BD16A8">
            <w:pPr>
              <w:jc w:val="center"/>
            </w:pPr>
            <w:r w:rsidRPr="008E2395">
              <w:t>Должности</w:t>
            </w:r>
          </w:p>
        </w:tc>
        <w:tc>
          <w:tcPr>
            <w:tcW w:w="972" w:type="pct"/>
            <w:vMerge w:val="restart"/>
            <w:shd w:val="clear" w:color="auto" w:fill="FFFFFF"/>
            <w:vAlign w:val="center"/>
          </w:tcPr>
          <w:p w:rsidR="004F4763" w:rsidRPr="008E2395" w:rsidRDefault="004F4763" w:rsidP="00BD16A8">
            <w:pPr>
              <w:jc w:val="center"/>
            </w:pPr>
            <w:r w:rsidRPr="00B93AEE">
              <w:t xml:space="preserve">Критерии оценки </w:t>
            </w:r>
            <w:r w:rsidRPr="00351E14">
              <w:t>результативности</w:t>
            </w:r>
            <w:r w:rsidRPr="00B93AEE">
              <w:t xml:space="preserve"> и качества </w:t>
            </w:r>
            <w:r>
              <w:t>деятельностиучреждения</w:t>
            </w:r>
          </w:p>
        </w:tc>
        <w:tc>
          <w:tcPr>
            <w:tcW w:w="2470" w:type="pct"/>
            <w:gridSpan w:val="3"/>
            <w:shd w:val="clear" w:color="auto" w:fill="FFFFFF"/>
            <w:vAlign w:val="center"/>
          </w:tcPr>
          <w:p w:rsidR="004F4763" w:rsidRPr="008E2395" w:rsidRDefault="004F4763" w:rsidP="00BD16A8">
            <w:pPr>
              <w:jc w:val="center"/>
            </w:pPr>
            <w:r w:rsidRPr="008E2395">
              <w:t>Условия</w:t>
            </w:r>
          </w:p>
        </w:tc>
        <w:tc>
          <w:tcPr>
            <w:tcW w:w="749" w:type="pct"/>
            <w:vMerge w:val="restart"/>
            <w:shd w:val="clear" w:color="auto" w:fill="FFFFFF"/>
            <w:vAlign w:val="center"/>
          </w:tcPr>
          <w:p w:rsidR="004F4763" w:rsidRPr="008E2395" w:rsidRDefault="004F4763" w:rsidP="00BD16A8">
            <w:pPr>
              <w:jc w:val="center"/>
            </w:pPr>
            <w:r>
              <w:rPr>
                <w:color w:val="000000"/>
              </w:rPr>
              <w:t xml:space="preserve">Предельный размер </w:t>
            </w:r>
            <w:r>
              <w:rPr>
                <w:color w:val="000000"/>
              </w:rPr>
              <w:br/>
              <w:t xml:space="preserve">к окладу (должностному окладу), ставке заработной платы </w:t>
            </w:r>
            <w:r w:rsidRPr="00B2644A">
              <w:t>&lt;*&gt;</w:t>
            </w:r>
          </w:p>
        </w:tc>
      </w:tr>
      <w:tr w:rsidR="004F4763" w:rsidRPr="008E2395" w:rsidTr="00BD16A8">
        <w:trPr>
          <w:trHeight w:val="957"/>
          <w:tblHeader/>
        </w:trPr>
        <w:tc>
          <w:tcPr>
            <w:tcW w:w="809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972" w:type="pct"/>
            <w:vMerge/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272" w:type="pct"/>
            <w:gridSpan w:val="2"/>
            <w:shd w:val="clear" w:color="auto" w:fill="FFFFFF"/>
            <w:vAlign w:val="center"/>
          </w:tcPr>
          <w:p w:rsidR="004F4763" w:rsidRPr="008E2395" w:rsidRDefault="004F4763" w:rsidP="00BD16A8">
            <w:pPr>
              <w:jc w:val="center"/>
            </w:pPr>
            <w:r w:rsidRPr="008E2395">
              <w:t>наименование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4F4763" w:rsidRPr="008E2395" w:rsidRDefault="004F4763" w:rsidP="00BD16A8">
            <w:pPr>
              <w:jc w:val="center"/>
            </w:pPr>
            <w:r w:rsidRPr="008E2395">
              <w:t>индикатор</w:t>
            </w:r>
          </w:p>
        </w:tc>
        <w:tc>
          <w:tcPr>
            <w:tcW w:w="749" w:type="pct"/>
            <w:vMerge/>
            <w:shd w:val="clear" w:color="auto" w:fill="FFFFFF"/>
          </w:tcPr>
          <w:p w:rsidR="004F4763" w:rsidRPr="008E2395" w:rsidRDefault="004F4763" w:rsidP="00BD16A8"/>
        </w:tc>
      </w:tr>
      <w:tr w:rsidR="004F4763" w:rsidRPr="008E2395" w:rsidTr="00BD16A8">
        <w:trPr>
          <w:trHeight w:val="20"/>
          <w:tblHeader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763" w:rsidRPr="00E30EA0" w:rsidRDefault="004F4763" w:rsidP="00410716">
            <w:pPr>
              <w:rPr>
                <w:sz w:val="21"/>
                <w:szCs w:val="21"/>
              </w:rPr>
            </w:pPr>
            <w:r w:rsidRPr="00E30EA0">
              <w:rPr>
                <w:sz w:val="21"/>
                <w:szCs w:val="21"/>
              </w:rPr>
              <w:t xml:space="preserve">Заместитель </w:t>
            </w:r>
            <w:r w:rsidR="00410716">
              <w:rPr>
                <w:sz w:val="21"/>
                <w:szCs w:val="21"/>
              </w:rPr>
              <w:t>директора</w:t>
            </w:r>
          </w:p>
        </w:tc>
        <w:tc>
          <w:tcPr>
            <w:tcW w:w="4191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4763" w:rsidRPr="00E30EA0" w:rsidRDefault="004F4763" w:rsidP="00BD16A8">
            <w:pPr>
              <w:jc w:val="center"/>
            </w:pPr>
            <w:r w:rsidRPr="00E30EA0"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F4763" w:rsidRPr="008E2395" w:rsidTr="00BD16A8">
        <w:trPr>
          <w:trHeight w:val="828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>
            <w:pPr>
              <w:rPr>
                <w:color w:val="FF0000"/>
              </w:rPr>
            </w:pPr>
          </w:p>
        </w:tc>
        <w:tc>
          <w:tcPr>
            <w:tcW w:w="972" w:type="pct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>
            <w:r w:rsidRPr="008E2395">
              <w:t xml:space="preserve">Стабильное функционирование </w:t>
            </w:r>
            <w:r>
              <w:t>учреждения</w:t>
            </w:r>
          </w:p>
        </w:tc>
        <w:tc>
          <w:tcPr>
            <w:tcW w:w="1272" w:type="pct"/>
            <w:gridSpan w:val="2"/>
            <w:shd w:val="clear" w:color="auto" w:fill="FFFFFF"/>
            <w:vAlign w:val="center"/>
          </w:tcPr>
          <w:p w:rsidR="004F4763" w:rsidRPr="008E2395" w:rsidRDefault="004F4763" w:rsidP="00BD16A8">
            <w:pPr>
              <w:tabs>
                <w:tab w:val="left" w:pos="1440"/>
              </w:tabs>
              <w:rPr>
                <w:color w:val="000000"/>
              </w:rPr>
            </w:pPr>
            <w:r>
              <w:rPr>
                <w:color w:val="000000"/>
              </w:rPr>
              <w:t>выполнение муниципального</w:t>
            </w:r>
            <w:r w:rsidRPr="008E2395">
              <w:rPr>
                <w:color w:val="000000"/>
              </w:rPr>
              <w:t xml:space="preserve"> задания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4F4763" w:rsidRPr="00F91130" w:rsidRDefault="004F4763" w:rsidP="00BD16A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4F4763" w:rsidRPr="008E2395" w:rsidRDefault="004F4763" w:rsidP="00BD16A8">
            <w:pPr>
              <w:jc w:val="center"/>
            </w:pPr>
            <w:r>
              <w:t>3</w:t>
            </w:r>
            <w:r w:rsidRPr="008E2395">
              <w:t>0%</w:t>
            </w:r>
          </w:p>
        </w:tc>
      </w:tr>
      <w:tr w:rsidR="004F4763" w:rsidRPr="008E2395" w:rsidTr="00BD16A8">
        <w:trPr>
          <w:trHeight w:val="828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>
            <w:pPr>
              <w:rPr>
                <w:color w:val="FF0000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272" w:type="pct"/>
            <w:gridSpan w:val="2"/>
            <w:vMerge w:val="restart"/>
            <w:shd w:val="clear" w:color="auto" w:fill="FFFFFF"/>
            <w:vAlign w:val="center"/>
          </w:tcPr>
          <w:p w:rsidR="004F4763" w:rsidRPr="008E2395" w:rsidRDefault="004F4763" w:rsidP="00BD16A8">
            <w:pPr>
              <w:tabs>
                <w:tab w:val="left" w:pos="1440"/>
              </w:tabs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8E2395">
              <w:rPr>
                <w:color w:val="000000"/>
              </w:rPr>
              <w:t xml:space="preserve">оответствие </w:t>
            </w:r>
            <w:r>
              <w:rPr>
                <w:color w:val="000000"/>
              </w:rPr>
              <w:t xml:space="preserve">учреждения </w:t>
            </w:r>
            <w:r w:rsidRPr="008E2395">
              <w:rPr>
                <w:color w:val="000000"/>
              </w:rPr>
              <w:t>требованиям надзорных органов, учредителя</w:t>
            </w:r>
          </w:p>
        </w:tc>
        <w:tc>
          <w:tcPr>
            <w:tcW w:w="1198" w:type="pct"/>
            <w:shd w:val="clear" w:color="auto" w:fill="FFFFFF"/>
          </w:tcPr>
          <w:p w:rsidR="004F4763" w:rsidRPr="00F91130" w:rsidRDefault="004F4763" w:rsidP="00BD16A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91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тсутствие претензий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надзорных органов, учредителя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4F4763" w:rsidRPr="008E2395" w:rsidRDefault="004F4763" w:rsidP="00BD16A8">
            <w:pPr>
              <w:jc w:val="center"/>
            </w:pPr>
            <w:r>
              <w:t>2</w:t>
            </w:r>
            <w:r w:rsidRPr="008E2395">
              <w:t>0%</w:t>
            </w:r>
          </w:p>
        </w:tc>
      </w:tr>
      <w:tr w:rsidR="004F4763" w:rsidRPr="008E2395" w:rsidTr="00BD16A8">
        <w:trPr>
          <w:trHeight w:val="828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>
            <w:pPr>
              <w:rPr>
                <w:color w:val="FF0000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272" w:type="pct"/>
            <w:gridSpan w:val="2"/>
            <w:vMerge/>
            <w:shd w:val="clear" w:color="auto" w:fill="FFFFFF"/>
            <w:vAlign w:val="center"/>
          </w:tcPr>
          <w:p w:rsidR="004F4763" w:rsidRPr="008E2395" w:rsidRDefault="004F4763" w:rsidP="00BD16A8">
            <w:pPr>
              <w:tabs>
                <w:tab w:val="left" w:pos="1440"/>
              </w:tabs>
              <w:rPr>
                <w:color w:val="000000"/>
              </w:rPr>
            </w:pPr>
          </w:p>
        </w:tc>
        <w:tc>
          <w:tcPr>
            <w:tcW w:w="1198" w:type="pct"/>
            <w:shd w:val="clear" w:color="auto" w:fill="FFFFFF"/>
          </w:tcPr>
          <w:p w:rsidR="004F4763" w:rsidRPr="008E2395" w:rsidRDefault="004F4763" w:rsidP="00BD16A8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8E2395">
              <w:rPr>
                <w:color w:val="000000"/>
              </w:rPr>
              <w:t>воевременное устранение предписаний надзорных органов, обоснованных замечаний учредителя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4F4763" w:rsidRPr="008E2395" w:rsidRDefault="004F4763" w:rsidP="00BD16A8">
            <w:pPr>
              <w:jc w:val="center"/>
            </w:pPr>
            <w:r w:rsidRPr="008E2395">
              <w:t>10%</w:t>
            </w:r>
          </w:p>
        </w:tc>
      </w:tr>
      <w:tr w:rsidR="004F4763" w:rsidRPr="008E2395" w:rsidTr="00BD16A8">
        <w:trPr>
          <w:trHeight w:val="1060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>
            <w:pPr>
              <w:rPr>
                <w:color w:val="FF0000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272" w:type="pct"/>
            <w:gridSpan w:val="2"/>
            <w:shd w:val="clear" w:color="auto" w:fill="FFFFFF"/>
            <w:vAlign w:val="center"/>
          </w:tcPr>
          <w:p w:rsidR="004F4763" w:rsidRPr="008E2395" w:rsidRDefault="004F4763" w:rsidP="00BD16A8">
            <w:pPr>
              <w:tabs>
                <w:tab w:val="left" w:pos="1440"/>
              </w:tabs>
              <w:rPr>
                <w:color w:val="000000"/>
              </w:rPr>
            </w:pPr>
            <w:r>
              <w:rPr>
                <w:color w:val="000000"/>
              </w:rPr>
              <w:t>обеспечение стабильности работы в коллективе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4F4763" w:rsidRPr="00F91130" w:rsidRDefault="004F4763" w:rsidP="00BD16A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конфликтных ситуаций в трудовом коллективе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4F4763" w:rsidRDefault="004F4763" w:rsidP="00BD16A8">
            <w:pPr>
              <w:jc w:val="center"/>
            </w:pPr>
            <w:r>
              <w:t>10%</w:t>
            </w:r>
          </w:p>
        </w:tc>
      </w:tr>
      <w:tr w:rsidR="004F4763" w:rsidRPr="008E2395" w:rsidTr="00433221">
        <w:trPr>
          <w:trHeight w:val="642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>
            <w:pPr>
              <w:rPr>
                <w:color w:val="FF0000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272" w:type="pct"/>
            <w:gridSpan w:val="2"/>
            <w:vMerge w:val="restart"/>
            <w:shd w:val="clear" w:color="auto" w:fill="FFFFFF"/>
            <w:vAlign w:val="center"/>
          </w:tcPr>
          <w:p w:rsidR="004F4763" w:rsidRDefault="004F4763" w:rsidP="00BD16A8">
            <w:pPr>
              <w:tabs>
                <w:tab w:val="left" w:pos="1440"/>
              </w:tabs>
              <w:rPr>
                <w:color w:val="000000"/>
              </w:rPr>
            </w:pPr>
            <w:r>
              <w:rPr>
                <w:color w:val="000000"/>
              </w:rPr>
              <w:t>Выполнение программы деятельности (развития) учреждения</w:t>
            </w:r>
          </w:p>
        </w:tc>
        <w:tc>
          <w:tcPr>
            <w:tcW w:w="1198" w:type="pct"/>
            <w:shd w:val="clear" w:color="auto" w:fill="FFFFFF"/>
          </w:tcPr>
          <w:p w:rsidR="004F4763" w:rsidRPr="004B3554" w:rsidRDefault="004F4763" w:rsidP="00BD16A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90-95%</w:t>
            </w:r>
          </w:p>
        </w:tc>
        <w:tc>
          <w:tcPr>
            <w:tcW w:w="749" w:type="pct"/>
            <w:shd w:val="clear" w:color="auto" w:fill="FFFFFF"/>
          </w:tcPr>
          <w:p w:rsidR="004F4763" w:rsidRPr="00954E37" w:rsidRDefault="004F4763" w:rsidP="00BD16A8">
            <w:pPr>
              <w:jc w:val="center"/>
            </w:pPr>
            <w:r w:rsidRPr="00954E37">
              <w:t>50%</w:t>
            </w:r>
          </w:p>
        </w:tc>
      </w:tr>
      <w:tr w:rsidR="004F4763" w:rsidRPr="008E2395" w:rsidTr="00433221">
        <w:trPr>
          <w:trHeight w:val="707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>
            <w:pPr>
              <w:rPr>
                <w:color w:val="FF0000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272" w:type="pct"/>
            <w:gridSpan w:val="2"/>
            <w:vMerge/>
            <w:shd w:val="clear" w:color="auto" w:fill="FFFFFF"/>
            <w:vAlign w:val="center"/>
          </w:tcPr>
          <w:p w:rsidR="004F4763" w:rsidRDefault="004F4763" w:rsidP="00BD16A8">
            <w:pPr>
              <w:tabs>
                <w:tab w:val="left" w:pos="1440"/>
              </w:tabs>
              <w:rPr>
                <w:color w:val="000000"/>
              </w:rPr>
            </w:pPr>
          </w:p>
        </w:tc>
        <w:tc>
          <w:tcPr>
            <w:tcW w:w="1198" w:type="pct"/>
            <w:shd w:val="clear" w:color="auto" w:fill="FFFFFF"/>
          </w:tcPr>
          <w:p w:rsidR="004F4763" w:rsidRPr="004B3554" w:rsidRDefault="004F4763" w:rsidP="00BD16A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95-100%</w:t>
            </w:r>
          </w:p>
        </w:tc>
        <w:tc>
          <w:tcPr>
            <w:tcW w:w="749" w:type="pct"/>
            <w:shd w:val="clear" w:color="auto" w:fill="FFFFFF"/>
          </w:tcPr>
          <w:p w:rsidR="004F4763" w:rsidRPr="00954E37" w:rsidRDefault="004F4763" w:rsidP="00BD16A8">
            <w:pPr>
              <w:jc w:val="center"/>
            </w:pPr>
            <w:r w:rsidRPr="00954E37">
              <w:t>100%</w:t>
            </w:r>
          </w:p>
        </w:tc>
      </w:tr>
      <w:tr w:rsidR="004F4763" w:rsidRPr="008E2395" w:rsidTr="00433221">
        <w:trPr>
          <w:trHeight w:val="690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>
            <w:pPr>
              <w:rPr>
                <w:color w:val="FF0000"/>
              </w:rPr>
            </w:pPr>
          </w:p>
        </w:tc>
        <w:tc>
          <w:tcPr>
            <w:tcW w:w="972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F4763" w:rsidRPr="004B3554" w:rsidRDefault="004F4763" w:rsidP="00BD16A8">
            <w:pPr>
              <w:jc w:val="center"/>
            </w:pPr>
            <w:r>
              <w:t>Привлечение дополнительных ресурсов для повышения качества образовательного процесса</w:t>
            </w:r>
          </w:p>
        </w:tc>
        <w:tc>
          <w:tcPr>
            <w:tcW w:w="1272" w:type="pct"/>
            <w:gridSpan w:val="2"/>
            <w:shd w:val="clear" w:color="auto" w:fill="FFFFFF"/>
          </w:tcPr>
          <w:p w:rsidR="004F4763" w:rsidRPr="004B3554" w:rsidRDefault="004F4763" w:rsidP="00BD16A8">
            <w:pPr>
              <w:tabs>
                <w:tab w:val="left" w:pos="14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Получение учреждением финансовых средств по итогам участия в конкурсах</w:t>
            </w:r>
          </w:p>
        </w:tc>
        <w:tc>
          <w:tcPr>
            <w:tcW w:w="1198" w:type="pct"/>
            <w:shd w:val="clear" w:color="auto" w:fill="FFFFFF"/>
          </w:tcPr>
          <w:p w:rsidR="004F4763" w:rsidRDefault="004F4763" w:rsidP="00BD16A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гранта, наличие поступлений на внебюджетный счет</w:t>
            </w:r>
          </w:p>
        </w:tc>
        <w:tc>
          <w:tcPr>
            <w:tcW w:w="749" w:type="pct"/>
            <w:shd w:val="clear" w:color="auto" w:fill="FFFFFF"/>
          </w:tcPr>
          <w:p w:rsidR="004F4763" w:rsidRPr="00954E37" w:rsidRDefault="004F4763" w:rsidP="00BD16A8">
            <w:pPr>
              <w:jc w:val="center"/>
            </w:pPr>
            <w:r w:rsidRPr="00954E37">
              <w:t>100%</w:t>
            </w:r>
          </w:p>
        </w:tc>
      </w:tr>
      <w:tr w:rsidR="004F4763" w:rsidRPr="008E2395" w:rsidTr="00433221">
        <w:trPr>
          <w:trHeight w:val="701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>
            <w:pPr>
              <w:rPr>
                <w:color w:val="FF0000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F4763" w:rsidRPr="008E2395" w:rsidRDefault="004F4763" w:rsidP="00BD16A8"/>
        </w:tc>
        <w:tc>
          <w:tcPr>
            <w:tcW w:w="1272" w:type="pct"/>
            <w:gridSpan w:val="2"/>
            <w:shd w:val="clear" w:color="auto" w:fill="FFFFFF"/>
          </w:tcPr>
          <w:p w:rsidR="004F4763" w:rsidRDefault="004F4763" w:rsidP="00BD16A8">
            <w:pPr>
              <w:tabs>
                <w:tab w:val="left" w:pos="1440"/>
              </w:tabs>
              <w:rPr>
                <w:color w:val="000000"/>
              </w:rPr>
            </w:pPr>
            <w:r>
              <w:rPr>
                <w:color w:val="000000"/>
              </w:rPr>
              <w:t>Использование ресурсов других учреждений для организации образовательного процесса</w:t>
            </w:r>
          </w:p>
        </w:tc>
        <w:tc>
          <w:tcPr>
            <w:tcW w:w="1198" w:type="pct"/>
            <w:shd w:val="clear" w:color="auto" w:fill="FFFFFF"/>
          </w:tcPr>
          <w:p w:rsidR="004F4763" w:rsidRDefault="004F4763" w:rsidP="00BD16A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соглашений, договоров о совместной деятельности</w:t>
            </w:r>
          </w:p>
        </w:tc>
        <w:tc>
          <w:tcPr>
            <w:tcW w:w="749" w:type="pct"/>
            <w:shd w:val="clear" w:color="auto" w:fill="FFFFFF"/>
          </w:tcPr>
          <w:p w:rsidR="004F4763" w:rsidRPr="00954E37" w:rsidRDefault="004F4763" w:rsidP="00BD16A8">
            <w:pPr>
              <w:jc w:val="center"/>
            </w:pPr>
            <w:r w:rsidRPr="00954E37">
              <w:t>30%</w:t>
            </w:r>
          </w:p>
        </w:tc>
      </w:tr>
      <w:tr w:rsidR="004F4763" w:rsidRPr="008E2395" w:rsidTr="00BD16A8">
        <w:trPr>
          <w:trHeight w:val="20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4191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4763" w:rsidRPr="00E30EA0" w:rsidRDefault="004F4763" w:rsidP="00BD16A8">
            <w:pPr>
              <w:jc w:val="center"/>
            </w:pPr>
            <w:r w:rsidRPr="00E30EA0">
              <w:t>Выплаты за интенсивность и высокие результаты работы</w:t>
            </w:r>
          </w:p>
        </w:tc>
      </w:tr>
      <w:tr w:rsidR="004F4763" w:rsidRPr="008E2395" w:rsidTr="00433221">
        <w:trPr>
          <w:trHeight w:val="859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972" w:type="pct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>
            <w:r w:rsidRPr="008E2395">
              <w:t xml:space="preserve">Развитие деятельности </w:t>
            </w:r>
            <w:r>
              <w:t>учреждения</w:t>
            </w:r>
          </w:p>
        </w:tc>
        <w:tc>
          <w:tcPr>
            <w:tcW w:w="1272" w:type="pct"/>
            <w:gridSpan w:val="2"/>
            <w:vMerge w:val="restart"/>
            <w:shd w:val="clear" w:color="auto" w:fill="FFFFFF"/>
            <w:vAlign w:val="center"/>
          </w:tcPr>
          <w:p w:rsidR="004F4763" w:rsidRDefault="004F4763" w:rsidP="00BD16A8">
            <w:r>
              <w:t xml:space="preserve">реализациярайонных, </w:t>
            </w:r>
            <w:r w:rsidRPr="008E2395">
              <w:t xml:space="preserve">региональных, федеральных, международных проектов, программ, мероприятий, реализуемых </w:t>
            </w:r>
            <w:r>
              <w:t>учреждением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4F4763" w:rsidRPr="008E2395" w:rsidRDefault="004F4763" w:rsidP="00BD16A8">
            <w:r>
              <w:t>районный уровень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4F4763" w:rsidRDefault="004F4763" w:rsidP="00BD16A8">
            <w:pPr>
              <w:jc w:val="center"/>
            </w:pPr>
            <w:r>
              <w:t>15%</w:t>
            </w:r>
          </w:p>
        </w:tc>
      </w:tr>
      <w:tr w:rsidR="004F4763" w:rsidRPr="008E2395" w:rsidTr="00BD16A8">
        <w:trPr>
          <w:trHeight w:val="973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9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272" w:type="pct"/>
            <w:gridSpan w:val="2"/>
            <w:vMerge/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198" w:type="pct"/>
            <w:shd w:val="clear" w:color="auto" w:fill="FFFFFF"/>
            <w:vAlign w:val="center"/>
          </w:tcPr>
          <w:p w:rsidR="004F4763" w:rsidRDefault="004F4763" w:rsidP="00BD16A8">
            <w:r w:rsidRPr="008E2395">
              <w:t>региональны</w:t>
            </w:r>
            <w:r>
              <w:t>й уровень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4F4763" w:rsidRPr="008E2395" w:rsidRDefault="004F4763" w:rsidP="00BD16A8">
            <w:pPr>
              <w:jc w:val="center"/>
            </w:pPr>
            <w:r>
              <w:t>20</w:t>
            </w:r>
            <w:r w:rsidRPr="008E2395">
              <w:t>%</w:t>
            </w:r>
          </w:p>
        </w:tc>
      </w:tr>
      <w:tr w:rsidR="004F4763" w:rsidRPr="008E2395" w:rsidTr="00BD16A8">
        <w:trPr>
          <w:trHeight w:val="690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9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272" w:type="pct"/>
            <w:gridSpan w:val="2"/>
            <w:vMerge/>
            <w:shd w:val="clear" w:color="auto" w:fill="FFFFFF"/>
            <w:vAlign w:val="center"/>
          </w:tcPr>
          <w:p w:rsidR="004F4763" w:rsidRDefault="004F4763" w:rsidP="00BD16A8"/>
        </w:tc>
        <w:tc>
          <w:tcPr>
            <w:tcW w:w="1198" w:type="pct"/>
            <w:shd w:val="clear" w:color="auto" w:fill="FFFFFF"/>
            <w:vAlign w:val="center"/>
          </w:tcPr>
          <w:p w:rsidR="004F4763" w:rsidRPr="008E2395" w:rsidRDefault="004F4763" w:rsidP="00BD16A8">
            <w:r>
              <w:t>федеральный уровень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4F4763" w:rsidRPr="008E2395" w:rsidRDefault="004F4763" w:rsidP="00BD16A8">
            <w:pPr>
              <w:jc w:val="center"/>
            </w:pPr>
            <w:r>
              <w:t>25%</w:t>
            </w:r>
          </w:p>
        </w:tc>
      </w:tr>
      <w:tr w:rsidR="004F4763" w:rsidRPr="008E2395" w:rsidTr="00BD16A8">
        <w:trPr>
          <w:trHeight w:val="539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9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272" w:type="pct"/>
            <w:gridSpan w:val="2"/>
            <w:vMerge/>
            <w:shd w:val="clear" w:color="auto" w:fill="FFFFFF"/>
            <w:vAlign w:val="center"/>
          </w:tcPr>
          <w:p w:rsidR="004F4763" w:rsidRDefault="004F4763" w:rsidP="00BD16A8"/>
        </w:tc>
        <w:tc>
          <w:tcPr>
            <w:tcW w:w="1198" w:type="pct"/>
            <w:shd w:val="clear" w:color="auto" w:fill="FFFFFF"/>
            <w:vAlign w:val="center"/>
          </w:tcPr>
          <w:p w:rsidR="004F4763" w:rsidRPr="008E2395" w:rsidRDefault="004F4763" w:rsidP="00BD16A8">
            <w:r>
              <w:t>международный уровень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4F4763" w:rsidRPr="008E2395" w:rsidRDefault="004F4763" w:rsidP="00BD16A8">
            <w:pPr>
              <w:jc w:val="center"/>
            </w:pPr>
            <w:r>
              <w:t>30%</w:t>
            </w:r>
          </w:p>
        </w:tc>
      </w:tr>
      <w:tr w:rsidR="004F4763" w:rsidRPr="008E2395" w:rsidTr="00BD16A8">
        <w:trPr>
          <w:trHeight w:val="564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9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272" w:type="pct"/>
            <w:gridSpan w:val="2"/>
            <w:vMerge w:val="restart"/>
            <w:shd w:val="clear" w:color="auto" w:fill="FFFFFF"/>
            <w:vAlign w:val="center"/>
          </w:tcPr>
          <w:p w:rsidR="004F4763" w:rsidRPr="008E2395" w:rsidRDefault="004F4763" w:rsidP="00BD16A8">
            <w:r>
              <w:t>включенность р</w:t>
            </w:r>
            <w:r w:rsidRPr="008E2395">
              <w:t xml:space="preserve">аботников, в реализацию </w:t>
            </w:r>
            <w:r>
              <w:t>районных,</w:t>
            </w:r>
            <w:r w:rsidRPr="008E2395">
              <w:t xml:space="preserve"> региональных, </w:t>
            </w:r>
            <w:r>
              <w:t>ф</w:t>
            </w:r>
            <w:r w:rsidRPr="008E2395">
              <w:t>е</w:t>
            </w:r>
            <w:r>
              <w:t>де</w:t>
            </w:r>
            <w:r w:rsidRPr="008E2395">
              <w:t xml:space="preserve">ральных, </w:t>
            </w:r>
            <w:r>
              <w:t>м</w:t>
            </w:r>
            <w:r w:rsidRPr="008E2395">
              <w:t xml:space="preserve">еждународныхпроектов, программ мероприятий, реализуемых </w:t>
            </w:r>
            <w:r>
              <w:t>организацией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4F4763" w:rsidRPr="008E2395" w:rsidRDefault="004F4763" w:rsidP="00BD16A8">
            <w:r w:rsidRPr="008E2395">
              <w:t xml:space="preserve">более </w:t>
            </w:r>
            <w:r>
              <w:t>2</w:t>
            </w:r>
            <w:r w:rsidRPr="008E2395">
              <w:t>0%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4F4763" w:rsidRPr="008E2395" w:rsidRDefault="004F4763" w:rsidP="00BD16A8">
            <w:pPr>
              <w:jc w:val="center"/>
            </w:pPr>
            <w:r>
              <w:t>3</w:t>
            </w:r>
            <w:r w:rsidRPr="008E2395">
              <w:t>0%</w:t>
            </w:r>
          </w:p>
        </w:tc>
      </w:tr>
      <w:tr w:rsidR="004F4763" w:rsidRPr="008E2395" w:rsidTr="00BD16A8">
        <w:trPr>
          <w:trHeight w:val="1557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9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272" w:type="pct"/>
            <w:gridSpan w:val="2"/>
            <w:vMerge/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198" w:type="pct"/>
            <w:shd w:val="clear" w:color="auto" w:fill="FFFFFF"/>
            <w:vAlign w:val="center"/>
          </w:tcPr>
          <w:p w:rsidR="004F4763" w:rsidRPr="008E2395" w:rsidRDefault="004F4763" w:rsidP="00BD16A8">
            <w:pPr>
              <w:jc w:val="center"/>
            </w:pPr>
            <w:r w:rsidRPr="008E2395">
              <w:t>10-</w:t>
            </w:r>
            <w:r>
              <w:t>2</w:t>
            </w:r>
            <w:r w:rsidRPr="008E2395">
              <w:t>0%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4F4763" w:rsidRPr="008E2395" w:rsidRDefault="004F4763" w:rsidP="00BD16A8">
            <w:pPr>
              <w:jc w:val="center"/>
            </w:pPr>
            <w:r>
              <w:t>25</w:t>
            </w:r>
            <w:r w:rsidRPr="008E2395">
              <w:t>%</w:t>
            </w:r>
          </w:p>
        </w:tc>
      </w:tr>
      <w:tr w:rsidR="004F4763" w:rsidRPr="008E2395" w:rsidTr="00BD16A8">
        <w:trPr>
          <w:trHeight w:val="412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9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272" w:type="pct"/>
            <w:gridSpan w:val="2"/>
            <w:vMerge/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198" w:type="pct"/>
            <w:shd w:val="clear" w:color="auto" w:fill="FFFFFF"/>
            <w:vAlign w:val="center"/>
          </w:tcPr>
          <w:p w:rsidR="004F4763" w:rsidRPr="008E2395" w:rsidRDefault="004F4763" w:rsidP="00BD16A8">
            <w:pPr>
              <w:jc w:val="center"/>
            </w:pPr>
            <w:r>
              <w:t>5-</w:t>
            </w:r>
            <w:r w:rsidRPr="008E2395">
              <w:t>10%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4F4763" w:rsidRPr="008E2395" w:rsidRDefault="004F4763" w:rsidP="00BD16A8">
            <w:pPr>
              <w:jc w:val="center"/>
            </w:pPr>
            <w:r w:rsidRPr="008E2395">
              <w:t>20%</w:t>
            </w:r>
          </w:p>
        </w:tc>
      </w:tr>
      <w:tr w:rsidR="004F4763" w:rsidRPr="008E2395" w:rsidTr="00BD16A8">
        <w:trPr>
          <w:trHeight w:val="843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9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272" w:type="pct"/>
            <w:gridSpan w:val="2"/>
            <w:vMerge w:val="restart"/>
            <w:shd w:val="clear" w:color="auto" w:fill="FFFFFF"/>
            <w:vAlign w:val="center"/>
          </w:tcPr>
          <w:p w:rsidR="004F4763" w:rsidRPr="008E2395" w:rsidRDefault="004F4763" w:rsidP="00BD16A8">
            <w:r>
              <w:t>взаимодействие</w:t>
            </w:r>
            <w:r w:rsidRPr="008E2395">
              <w:t xml:space="preserve"> с друг</w:t>
            </w:r>
            <w:r>
              <w:t xml:space="preserve">ими организациями, учреждениями, </w:t>
            </w:r>
            <w:r w:rsidRPr="008E2395">
              <w:t xml:space="preserve">ведомствами в целях развития </w:t>
            </w:r>
            <w:r>
              <w:t>учреждения, в том числе сетевое взаимодействие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433221" w:rsidRDefault="00433221" w:rsidP="00BD16A8"/>
          <w:p w:rsidR="004F4763" w:rsidRPr="008E2395" w:rsidRDefault="004F4763" w:rsidP="00BD16A8">
            <w:r>
              <w:t>наличие утвержденного плана совместной деятельности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4F4763" w:rsidRPr="008E2395" w:rsidRDefault="004F4763" w:rsidP="00BD16A8">
            <w:pPr>
              <w:jc w:val="center"/>
            </w:pPr>
            <w:r>
              <w:t>10%</w:t>
            </w:r>
          </w:p>
        </w:tc>
      </w:tr>
      <w:tr w:rsidR="004F4763" w:rsidRPr="008E2395" w:rsidTr="00BD16A8">
        <w:trPr>
          <w:trHeight w:val="735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9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272" w:type="pct"/>
            <w:gridSpan w:val="2"/>
            <w:vMerge/>
            <w:shd w:val="clear" w:color="auto" w:fill="FFFFFF"/>
            <w:vAlign w:val="center"/>
          </w:tcPr>
          <w:p w:rsidR="004F4763" w:rsidRDefault="004F4763" w:rsidP="00BD16A8"/>
        </w:tc>
        <w:tc>
          <w:tcPr>
            <w:tcW w:w="1198" w:type="pct"/>
            <w:shd w:val="clear" w:color="auto" w:fill="FFFFFF"/>
            <w:vAlign w:val="center"/>
          </w:tcPr>
          <w:p w:rsidR="004F4763" w:rsidRPr="008E2395" w:rsidRDefault="004F4763" w:rsidP="00BD16A8">
            <w:r>
              <w:t>наличие инфраструктуры, обеспечивающей реализацию совместных мероприятий, проектов, программ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4F4763" w:rsidRPr="008E2395" w:rsidRDefault="004F4763" w:rsidP="00BD16A8">
            <w:pPr>
              <w:jc w:val="center"/>
            </w:pPr>
            <w:r>
              <w:t>20%</w:t>
            </w:r>
          </w:p>
        </w:tc>
      </w:tr>
      <w:tr w:rsidR="004F4763" w:rsidRPr="008E2395" w:rsidTr="00BD16A8">
        <w:trPr>
          <w:trHeight w:val="2208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9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272" w:type="pct"/>
            <w:gridSpan w:val="2"/>
            <w:vMerge/>
            <w:shd w:val="clear" w:color="auto" w:fill="FFFFFF"/>
            <w:vAlign w:val="center"/>
          </w:tcPr>
          <w:p w:rsidR="004F4763" w:rsidRDefault="004F4763" w:rsidP="00BD16A8"/>
        </w:tc>
        <w:tc>
          <w:tcPr>
            <w:tcW w:w="1198" w:type="pct"/>
            <w:shd w:val="clear" w:color="auto" w:fill="FFFFFF"/>
            <w:vAlign w:val="center"/>
          </w:tcPr>
          <w:p w:rsidR="004F4763" w:rsidRPr="008E2395" w:rsidRDefault="004F4763" w:rsidP="00BD16A8">
            <w:r w:rsidRPr="008E2395">
              <w:t>мероприяти</w:t>
            </w:r>
            <w:r>
              <w:t>я</w:t>
            </w:r>
            <w:r w:rsidRPr="008E2395">
              <w:t>, акци</w:t>
            </w:r>
            <w:r>
              <w:t>и</w:t>
            </w:r>
            <w:r w:rsidRPr="008E2395">
              <w:t>, проект</w:t>
            </w:r>
            <w:r>
              <w:t>ы</w:t>
            </w:r>
            <w:r w:rsidRPr="008E2395">
              <w:t>, реализуемы</w:t>
            </w:r>
            <w:r>
              <w:t>е</w:t>
            </w:r>
            <w:r w:rsidRPr="008E2395">
              <w:t xml:space="preserve"> совместно с организациями, учреждениями, ведомствами за отчетный период 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4F4763" w:rsidRPr="008E2395" w:rsidRDefault="004F4763" w:rsidP="00BD16A8">
            <w:pPr>
              <w:jc w:val="center"/>
            </w:pPr>
            <w:r>
              <w:t>30%</w:t>
            </w:r>
          </w:p>
        </w:tc>
      </w:tr>
      <w:tr w:rsidR="004F4763" w:rsidRPr="008E2395" w:rsidTr="00BD16A8">
        <w:trPr>
          <w:trHeight w:val="20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>
            <w:pPr>
              <w:rPr>
                <w:color w:val="FF0000"/>
              </w:rPr>
            </w:pPr>
          </w:p>
        </w:tc>
        <w:tc>
          <w:tcPr>
            <w:tcW w:w="4191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4763" w:rsidRPr="00E30EA0" w:rsidRDefault="004F4763" w:rsidP="00BD16A8">
            <w:pPr>
              <w:jc w:val="center"/>
            </w:pPr>
            <w:r w:rsidRPr="00E30EA0">
              <w:t>Выплаты за качество выполняемых работ</w:t>
            </w:r>
          </w:p>
        </w:tc>
      </w:tr>
      <w:tr w:rsidR="004F4763" w:rsidRPr="008E2395" w:rsidTr="00BD16A8">
        <w:trPr>
          <w:trHeight w:val="1098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052" w:type="pct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>
            <w:r w:rsidRPr="008E2395">
              <w:t xml:space="preserve">Достижения обучающихся, педагогов в региональных, федеральных, </w:t>
            </w:r>
            <w:r w:rsidRPr="008E2395">
              <w:lastRenderedPageBreak/>
              <w:t>международных мероприятиях</w:t>
            </w:r>
          </w:p>
        </w:tc>
        <w:tc>
          <w:tcPr>
            <w:tcW w:w="1192" w:type="pct"/>
            <w:vMerge w:val="restart"/>
            <w:shd w:val="clear" w:color="auto" w:fill="FFFFFF"/>
            <w:vAlign w:val="center"/>
          </w:tcPr>
          <w:p w:rsidR="004F4763" w:rsidRDefault="004F4763" w:rsidP="00BD16A8">
            <w:pPr>
              <w:autoSpaceDE w:val="0"/>
              <w:autoSpaceDN w:val="0"/>
              <w:adjustRightInd w:val="0"/>
            </w:pPr>
            <w:r>
              <w:lastRenderedPageBreak/>
              <w:t xml:space="preserve">результативность участия </w:t>
            </w:r>
            <w:r w:rsidRPr="008E2395">
              <w:t>врегиональных, федеральных, международных мероприятиях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4F4763" w:rsidRDefault="004F4763" w:rsidP="00BD16A8">
            <w:r>
              <w:t>п</w:t>
            </w:r>
            <w:r w:rsidRPr="008E2395">
              <w:t>обедител</w:t>
            </w:r>
            <w:r>
              <w:t>и,</w:t>
            </w:r>
            <w:r w:rsidRPr="008E2395">
              <w:t xml:space="preserve"> призовы</w:t>
            </w:r>
            <w:r>
              <w:t>е</w:t>
            </w:r>
            <w:r w:rsidRPr="008E2395">
              <w:t xml:space="preserve"> мест</w:t>
            </w:r>
            <w:r>
              <w:t xml:space="preserve">а на </w:t>
            </w:r>
            <w:r w:rsidRPr="008E2395">
              <w:t>регионально</w:t>
            </w:r>
            <w:r>
              <w:t>м</w:t>
            </w:r>
            <w:r w:rsidRPr="008E2395">
              <w:t xml:space="preserve"> уровн</w:t>
            </w:r>
            <w:r>
              <w:t>е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4F4763" w:rsidRPr="008E2395" w:rsidRDefault="004F4763" w:rsidP="00BD16A8">
            <w:pPr>
              <w:jc w:val="center"/>
            </w:pPr>
            <w:r w:rsidRPr="008E2395">
              <w:t>20%</w:t>
            </w:r>
          </w:p>
        </w:tc>
      </w:tr>
      <w:tr w:rsidR="004F4763" w:rsidRPr="008E2395" w:rsidTr="00BD16A8">
        <w:trPr>
          <w:trHeight w:val="1010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052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192" w:type="pct"/>
            <w:vMerge/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198" w:type="pct"/>
            <w:shd w:val="clear" w:color="auto" w:fill="FFFFFF"/>
            <w:vAlign w:val="center"/>
          </w:tcPr>
          <w:p w:rsidR="004F4763" w:rsidRPr="008E2395" w:rsidRDefault="004F4763" w:rsidP="00BD16A8">
            <w:r>
              <w:t>п</w:t>
            </w:r>
            <w:r w:rsidRPr="008E2395">
              <w:t>обедител</w:t>
            </w:r>
            <w:r>
              <w:t>и,</w:t>
            </w:r>
            <w:r w:rsidRPr="008E2395">
              <w:t xml:space="preserve"> призовы</w:t>
            </w:r>
            <w:r>
              <w:t>е</w:t>
            </w:r>
            <w:r w:rsidRPr="008E2395">
              <w:t xml:space="preserve"> мест</w:t>
            </w:r>
            <w:r>
              <w:t>а на федеральном</w:t>
            </w:r>
            <w:r w:rsidRPr="008E2395">
              <w:t xml:space="preserve"> уровн</w:t>
            </w:r>
            <w:r>
              <w:t>е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4F4763" w:rsidRPr="008E2395" w:rsidRDefault="004F4763" w:rsidP="00BD16A8">
            <w:pPr>
              <w:jc w:val="center"/>
            </w:pPr>
            <w:r>
              <w:t>3</w:t>
            </w:r>
            <w:r w:rsidRPr="008E2395">
              <w:t>0%</w:t>
            </w:r>
          </w:p>
        </w:tc>
      </w:tr>
      <w:tr w:rsidR="004F4763" w:rsidRPr="008E2395" w:rsidTr="00BD16A8">
        <w:trPr>
          <w:trHeight w:val="1010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052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192" w:type="pct"/>
            <w:vMerge/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198" w:type="pct"/>
            <w:shd w:val="clear" w:color="auto" w:fill="FFFFFF"/>
            <w:vAlign w:val="center"/>
          </w:tcPr>
          <w:p w:rsidR="004F4763" w:rsidRPr="008E2395" w:rsidRDefault="004F4763" w:rsidP="00BD16A8">
            <w:r>
              <w:t>п</w:t>
            </w:r>
            <w:r w:rsidRPr="008E2395">
              <w:t>обедител</w:t>
            </w:r>
            <w:r>
              <w:t>и,</w:t>
            </w:r>
            <w:r w:rsidRPr="008E2395">
              <w:t xml:space="preserve"> призовы</w:t>
            </w:r>
            <w:r>
              <w:t>е</w:t>
            </w:r>
            <w:r w:rsidRPr="008E2395">
              <w:t xml:space="preserve"> мест</w:t>
            </w:r>
            <w:r>
              <w:t>а на международном</w:t>
            </w:r>
            <w:r w:rsidRPr="008E2395">
              <w:t xml:space="preserve"> уровн</w:t>
            </w:r>
            <w:r>
              <w:t>е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4F4763" w:rsidRPr="008E2395" w:rsidRDefault="004F4763" w:rsidP="00BD16A8">
            <w:pPr>
              <w:jc w:val="center"/>
            </w:pPr>
            <w:r>
              <w:t>3</w:t>
            </w:r>
            <w:r w:rsidRPr="008E2395">
              <w:t>0%</w:t>
            </w:r>
          </w:p>
        </w:tc>
      </w:tr>
      <w:tr w:rsidR="004F4763" w:rsidRPr="008E2395" w:rsidTr="00BD16A8">
        <w:trPr>
          <w:trHeight w:val="1496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05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19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>
            <w:r>
              <w:t xml:space="preserve">соотношение числа </w:t>
            </w:r>
            <w:r w:rsidRPr="008E2395">
              <w:t>победителей</w:t>
            </w:r>
            <w:r>
              <w:t xml:space="preserve">,призеровот </w:t>
            </w:r>
            <w:r w:rsidRPr="008E2395">
              <w:t>общего числа участ</w:t>
            </w:r>
            <w:r>
              <w:t xml:space="preserve">никовв </w:t>
            </w:r>
            <w:r w:rsidRPr="008E2395">
              <w:t>региональных, федеральных, международных мероприяти</w:t>
            </w:r>
            <w:r>
              <w:t>ях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>
            <w:r w:rsidRPr="008E2395">
              <w:t xml:space="preserve">более </w:t>
            </w:r>
            <w:r>
              <w:t>0,2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>
            <w:pPr>
              <w:jc w:val="center"/>
            </w:pPr>
            <w:r>
              <w:t>3</w:t>
            </w:r>
            <w:r w:rsidRPr="008E2395">
              <w:t>0%</w:t>
            </w:r>
          </w:p>
        </w:tc>
      </w:tr>
      <w:tr w:rsidR="004F4763" w:rsidRPr="008E2395" w:rsidTr="00BD16A8">
        <w:trPr>
          <w:trHeight w:val="830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0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>
            <w:pPr>
              <w:autoSpaceDE w:val="0"/>
              <w:autoSpaceDN w:val="0"/>
              <w:adjustRightInd w:val="0"/>
            </w:pPr>
            <w:r w:rsidRPr="008E2395">
              <w:t xml:space="preserve">Достижения </w:t>
            </w:r>
            <w:r>
              <w:t xml:space="preserve">учреждения </w:t>
            </w:r>
            <w:r w:rsidRPr="008E2395">
              <w:t>регионального, федерального, международного уровня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>
            <w:pPr>
              <w:autoSpaceDE w:val="0"/>
              <w:autoSpaceDN w:val="0"/>
              <w:adjustRightInd w:val="0"/>
            </w:pPr>
            <w:r>
              <w:t>п</w:t>
            </w:r>
            <w:r w:rsidRPr="008E2395">
              <w:t>ризнани</w:t>
            </w:r>
            <w:r>
              <w:t>е</w:t>
            </w:r>
            <w:r w:rsidRPr="008E2395">
              <w:t xml:space="preserve"> заслуг, высокого качества деятельности </w:t>
            </w:r>
            <w:r>
              <w:t>учреждения</w:t>
            </w:r>
            <w:r w:rsidRPr="008E2395">
              <w:t xml:space="preserve"> други</w:t>
            </w:r>
            <w:r>
              <w:t>ми</w:t>
            </w:r>
            <w:r w:rsidRPr="008E2395">
              <w:t xml:space="preserve"> организаци</w:t>
            </w:r>
            <w:r>
              <w:t>ями</w:t>
            </w:r>
            <w:r w:rsidRPr="008E2395">
              <w:t>, учреждени</w:t>
            </w:r>
            <w:r>
              <w:t>ями</w:t>
            </w:r>
            <w:r w:rsidRPr="008E2395">
              <w:t>, ведомств</w:t>
            </w:r>
            <w:r>
              <w:t>ами</w:t>
            </w:r>
            <w:r w:rsidRPr="008E2395">
              <w:t>, орган</w:t>
            </w:r>
            <w:r>
              <w:t>ами</w:t>
            </w:r>
            <w:r w:rsidRPr="008E2395">
              <w:t xml:space="preserve"> власти, отдельны</w:t>
            </w:r>
            <w:r>
              <w:t>ми</w:t>
            </w:r>
            <w:r w:rsidRPr="008E2395">
              <w:t xml:space="preserve"> граждан</w:t>
            </w:r>
            <w:r>
              <w:t>ами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>
            <w:r>
              <w:t>освещение в СМИ деятельности учреждения способствующей формированию положительного имиджа учреждения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>
            <w:pPr>
              <w:jc w:val="center"/>
            </w:pPr>
            <w:r>
              <w:t>20%</w:t>
            </w:r>
          </w:p>
        </w:tc>
      </w:tr>
      <w:tr w:rsidR="004F4763" w:rsidRPr="008E2395" w:rsidTr="00BD16A8">
        <w:trPr>
          <w:trHeight w:val="830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0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>
            <w:pPr>
              <w:autoSpaceDE w:val="0"/>
              <w:autoSpaceDN w:val="0"/>
              <w:adjustRightInd w:val="0"/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>
            <w:pPr>
              <w:autoSpaceDE w:val="0"/>
              <w:autoSpaceDN w:val="0"/>
              <w:adjustRightInd w:val="0"/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A540F7" w:rsidRDefault="004F4763" w:rsidP="00BD16A8">
            <w:r w:rsidRPr="00A540F7">
              <w:t xml:space="preserve">положительные отзывы граждан, организаций о деятельности </w:t>
            </w:r>
            <w:r>
              <w:t>учреждения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A540F7" w:rsidRDefault="004F4763" w:rsidP="00BD16A8">
            <w:pPr>
              <w:jc w:val="center"/>
            </w:pPr>
            <w:r w:rsidRPr="00A540F7">
              <w:t>30%</w:t>
            </w:r>
          </w:p>
        </w:tc>
      </w:tr>
      <w:tr w:rsidR="004F4763" w:rsidRPr="008E2395" w:rsidTr="00BD16A8">
        <w:trPr>
          <w:trHeight w:val="830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0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>
            <w:pPr>
              <w:autoSpaceDE w:val="0"/>
              <w:autoSpaceDN w:val="0"/>
              <w:adjustRightInd w:val="0"/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>
            <w:pPr>
              <w:autoSpaceDE w:val="0"/>
              <w:autoSpaceDN w:val="0"/>
              <w:adjustRightInd w:val="0"/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A540F7" w:rsidRDefault="004F4763" w:rsidP="00BD16A8">
            <w:r w:rsidRPr="00A540F7">
              <w:t>победы, призовые места в конкурных мероприятиях, конференциях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A540F7" w:rsidRDefault="004F4763" w:rsidP="00BD16A8">
            <w:pPr>
              <w:jc w:val="center"/>
            </w:pPr>
            <w:r w:rsidRPr="00A540F7">
              <w:t>30%</w:t>
            </w:r>
          </w:p>
        </w:tc>
      </w:tr>
      <w:tr w:rsidR="004F4763" w:rsidRPr="008E2395" w:rsidTr="00BD16A8">
        <w:trPr>
          <w:trHeight w:val="830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0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763" w:rsidRPr="004B3554" w:rsidRDefault="004F4763" w:rsidP="00BD16A8">
            <w:pPr>
              <w:autoSpaceDE w:val="0"/>
              <w:autoSpaceDN w:val="0"/>
              <w:adjustRightInd w:val="0"/>
              <w:jc w:val="center"/>
            </w:pPr>
            <w:r>
              <w:t>Выполнение учреждением бюджетной сметы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763" w:rsidRPr="004B3554" w:rsidRDefault="004F4763" w:rsidP="00BD16A8">
            <w:pPr>
              <w:autoSpaceDE w:val="0"/>
              <w:autoSpaceDN w:val="0"/>
              <w:adjustRightInd w:val="0"/>
              <w:jc w:val="center"/>
            </w:pPr>
            <w:r>
              <w:t>Сохранность контингента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763" w:rsidRDefault="004F4763" w:rsidP="00BD16A8">
            <w:pPr>
              <w:jc w:val="center"/>
            </w:pPr>
            <w:r>
              <w:t>90-100%</w:t>
            </w:r>
          </w:p>
          <w:p w:rsidR="004F4763" w:rsidRPr="004B3554" w:rsidRDefault="004F4763" w:rsidP="00BD16A8">
            <w:pPr>
              <w:jc w:val="center"/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763" w:rsidRPr="00954E37" w:rsidRDefault="004F4763" w:rsidP="00BD16A8">
            <w:pPr>
              <w:jc w:val="center"/>
            </w:pPr>
            <w:r w:rsidRPr="00954E37">
              <w:t>100%</w:t>
            </w:r>
          </w:p>
        </w:tc>
      </w:tr>
      <w:tr w:rsidR="004F4763" w:rsidRPr="008E2395" w:rsidTr="00BD16A8">
        <w:trPr>
          <w:trHeight w:val="830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0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763" w:rsidRPr="008E2395" w:rsidRDefault="004F4763" w:rsidP="00BD16A8">
            <w:pPr>
              <w:autoSpaceDE w:val="0"/>
              <w:autoSpaceDN w:val="0"/>
              <w:adjustRightInd w:val="0"/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763" w:rsidRPr="008E2395" w:rsidRDefault="004F4763" w:rsidP="00BD16A8">
            <w:pPr>
              <w:autoSpaceDE w:val="0"/>
              <w:autoSpaceDN w:val="0"/>
              <w:adjustRightInd w:val="0"/>
            </w:pPr>
            <w:r>
              <w:t>Исполнение календаря краевых массовых мероприятий с учащимися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763" w:rsidRPr="00A540F7" w:rsidRDefault="004F4763" w:rsidP="00BD16A8">
            <w:r>
              <w:t>100%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763" w:rsidRPr="00954E37" w:rsidRDefault="004F4763" w:rsidP="00BD16A8">
            <w:pPr>
              <w:jc w:val="center"/>
            </w:pPr>
            <w:r w:rsidRPr="00954E37">
              <w:t>100%</w:t>
            </w:r>
          </w:p>
        </w:tc>
      </w:tr>
      <w:tr w:rsidR="004F4763" w:rsidRPr="008E2395" w:rsidTr="00BD16A8">
        <w:trPr>
          <w:trHeight w:val="830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0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763" w:rsidRPr="008E2395" w:rsidRDefault="004F4763" w:rsidP="00BD16A8">
            <w:pPr>
              <w:autoSpaceDE w:val="0"/>
              <w:autoSpaceDN w:val="0"/>
              <w:adjustRightInd w:val="0"/>
            </w:pP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763" w:rsidRPr="008E2395" w:rsidRDefault="004F4763" w:rsidP="00BD16A8">
            <w:pPr>
              <w:autoSpaceDE w:val="0"/>
              <w:autoSpaceDN w:val="0"/>
              <w:adjustRightInd w:val="0"/>
            </w:pPr>
            <w:r>
              <w:t>Результат участия воспитанников в краевых, всероссийских соревнованиях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763" w:rsidRPr="00A540F7" w:rsidRDefault="004F4763" w:rsidP="00BD16A8">
            <w:r>
              <w:t>участие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763" w:rsidRPr="00954E37" w:rsidRDefault="004F4763" w:rsidP="00BD16A8">
            <w:pPr>
              <w:jc w:val="center"/>
            </w:pPr>
            <w:r w:rsidRPr="00954E37">
              <w:t>20%</w:t>
            </w:r>
          </w:p>
        </w:tc>
      </w:tr>
      <w:tr w:rsidR="004F4763" w:rsidRPr="008E2395" w:rsidTr="00BD16A8">
        <w:trPr>
          <w:trHeight w:val="830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0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763" w:rsidRPr="008E2395" w:rsidRDefault="004F4763" w:rsidP="00BD16A8">
            <w:pPr>
              <w:autoSpaceDE w:val="0"/>
              <w:autoSpaceDN w:val="0"/>
              <w:adjustRightInd w:val="0"/>
            </w:pPr>
          </w:p>
        </w:tc>
        <w:tc>
          <w:tcPr>
            <w:tcW w:w="1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763" w:rsidRPr="008E2395" w:rsidRDefault="004F4763" w:rsidP="00BD16A8">
            <w:pPr>
              <w:autoSpaceDE w:val="0"/>
              <w:autoSpaceDN w:val="0"/>
              <w:adjustRightInd w:val="0"/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763" w:rsidRDefault="004F4763" w:rsidP="00BD16A8">
            <w:pPr>
              <w:jc w:val="center"/>
            </w:pPr>
            <w:r>
              <w:t>призеры</w:t>
            </w:r>
          </w:p>
          <w:p w:rsidR="004F4763" w:rsidRPr="00A540F7" w:rsidRDefault="004F4763" w:rsidP="00BD16A8">
            <w:r>
              <w:t>победители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763" w:rsidRPr="00954E37" w:rsidRDefault="004F4763" w:rsidP="00BD16A8">
            <w:pPr>
              <w:jc w:val="center"/>
            </w:pPr>
            <w:r w:rsidRPr="00954E37">
              <w:t>50%</w:t>
            </w:r>
          </w:p>
          <w:p w:rsidR="004F4763" w:rsidRPr="00954E37" w:rsidRDefault="004F4763" w:rsidP="00BD16A8">
            <w:pPr>
              <w:jc w:val="center"/>
            </w:pPr>
            <w:r w:rsidRPr="00954E37">
              <w:t>100%</w:t>
            </w:r>
          </w:p>
        </w:tc>
      </w:tr>
      <w:tr w:rsidR="004F4763" w:rsidRPr="008E2395" w:rsidTr="00BD16A8">
        <w:trPr>
          <w:trHeight w:val="830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0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763" w:rsidRDefault="004F4763" w:rsidP="00BD16A8">
            <w:pPr>
              <w:autoSpaceDE w:val="0"/>
              <w:autoSpaceDN w:val="0"/>
              <w:adjustRightInd w:val="0"/>
              <w:jc w:val="center"/>
            </w:pPr>
            <w:r>
              <w:t>Эффективность реализуемой кадровой политики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763" w:rsidRDefault="004F4763" w:rsidP="00BD16A8">
            <w:pPr>
              <w:autoSpaceDE w:val="0"/>
              <w:autoSpaceDN w:val="0"/>
              <w:adjustRightInd w:val="0"/>
              <w:jc w:val="center"/>
            </w:pPr>
            <w:r>
              <w:t>% обученных специалистов, имеющих допуск к выполнению работ, обеспечивающих бесперебойную работу учреждения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763" w:rsidRDefault="004F4763" w:rsidP="00BD16A8">
            <w:pPr>
              <w:jc w:val="center"/>
            </w:pPr>
            <w:r>
              <w:t>90-100% от необходимого количества специалисты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763" w:rsidRPr="00954E37" w:rsidRDefault="004F4763" w:rsidP="00BD16A8">
            <w:pPr>
              <w:jc w:val="center"/>
            </w:pPr>
            <w:r w:rsidRPr="00954E37">
              <w:t>50%</w:t>
            </w:r>
          </w:p>
        </w:tc>
      </w:tr>
      <w:tr w:rsidR="004F4763" w:rsidRPr="008E2395" w:rsidTr="00BD16A8">
        <w:trPr>
          <w:trHeight w:val="830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0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763" w:rsidRPr="008E2395" w:rsidRDefault="004F4763" w:rsidP="00BD16A8">
            <w:pPr>
              <w:autoSpaceDE w:val="0"/>
              <w:autoSpaceDN w:val="0"/>
              <w:adjustRightInd w:val="0"/>
            </w:pP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763" w:rsidRPr="008E2395" w:rsidRDefault="004F4763" w:rsidP="00BD16A8">
            <w:pPr>
              <w:autoSpaceDE w:val="0"/>
              <w:autoSpaceDN w:val="0"/>
              <w:adjustRightInd w:val="0"/>
            </w:pPr>
            <w:r>
              <w:t>% специалистов, имеющих квалификационную категорию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763" w:rsidRPr="00A540F7" w:rsidRDefault="004F4763" w:rsidP="00BD16A8">
            <w:r>
              <w:t>Не менее 50% обученных специалистов, имеющих от общего числа педагогических работников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763" w:rsidRPr="00954E37" w:rsidRDefault="004F4763" w:rsidP="00BD16A8">
            <w:pPr>
              <w:jc w:val="center"/>
            </w:pPr>
            <w:r w:rsidRPr="00954E37">
              <w:t>50%</w:t>
            </w:r>
          </w:p>
        </w:tc>
      </w:tr>
      <w:tr w:rsidR="004F4763" w:rsidRPr="008E2395" w:rsidTr="00BD16A8">
        <w:trPr>
          <w:trHeight w:val="830"/>
          <w:tblHeader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0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763" w:rsidRPr="008E2395" w:rsidRDefault="004F4763" w:rsidP="00BD16A8">
            <w:pPr>
              <w:autoSpaceDE w:val="0"/>
              <w:autoSpaceDN w:val="0"/>
              <w:adjustRightInd w:val="0"/>
            </w:pPr>
          </w:p>
        </w:tc>
        <w:tc>
          <w:tcPr>
            <w:tcW w:w="1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763" w:rsidRPr="008E2395" w:rsidRDefault="004F4763" w:rsidP="00BD16A8">
            <w:pPr>
              <w:autoSpaceDE w:val="0"/>
              <w:autoSpaceDN w:val="0"/>
              <w:adjustRightInd w:val="0"/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763" w:rsidRPr="00A540F7" w:rsidRDefault="004F4763" w:rsidP="00BD16A8">
            <w:r>
              <w:t>Не менее 80% обученных специалистов, имеющих от общего числа педагогических работников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763" w:rsidRPr="00954E37" w:rsidRDefault="004F4763" w:rsidP="00BD16A8">
            <w:pPr>
              <w:jc w:val="center"/>
            </w:pPr>
            <w:r w:rsidRPr="00954E37">
              <w:t>70%</w:t>
            </w:r>
          </w:p>
        </w:tc>
      </w:tr>
      <w:tr w:rsidR="004F4763" w:rsidRPr="008E2395" w:rsidTr="00BD16A8">
        <w:trPr>
          <w:trHeight w:val="830"/>
          <w:tblHeader/>
        </w:trPr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63" w:rsidRPr="008E2395" w:rsidRDefault="004F4763" w:rsidP="00BD16A8"/>
        </w:tc>
        <w:tc>
          <w:tcPr>
            <w:tcW w:w="10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763" w:rsidRPr="008E2395" w:rsidRDefault="004F4763" w:rsidP="00BD16A8">
            <w:pPr>
              <w:autoSpaceDE w:val="0"/>
              <w:autoSpaceDN w:val="0"/>
              <w:adjustRightInd w:val="0"/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763" w:rsidRPr="008E2395" w:rsidRDefault="004F4763" w:rsidP="00BD16A8">
            <w:pPr>
              <w:autoSpaceDE w:val="0"/>
              <w:autoSpaceDN w:val="0"/>
              <w:adjustRightInd w:val="0"/>
            </w:pPr>
            <w:r>
              <w:t>Количество педагогических работников, участвующих в профессиональных конкурсах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763" w:rsidRPr="00A540F7" w:rsidRDefault="004F4763" w:rsidP="00BD16A8">
            <w:r>
              <w:t>За каждого работника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763" w:rsidRPr="00954E37" w:rsidRDefault="004F4763" w:rsidP="00BD16A8">
            <w:pPr>
              <w:jc w:val="center"/>
            </w:pPr>
            <w:r w:rsidRPr="00954E37">
              <w:t>40%</w:t>
            </w:r>
          </w:p>
        </w:tc>
      </w:tr>
    </w:tbl>
    <w:p w:rsidR="004F4763" w:rsidRDefault="004F4763" w:rsidP="004F476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4F4763" w:rsidRDefault="004F4763" w:rsidP="004F476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1E237A">
        <w:rPr>
          <w:rFonts w:ascii="Times New Roman" w:hAnsi="Times New Roman" w:cs="Times New Roman"/>
          <w:sz w:val="28"/>
          <w:szCs w:val="28"/>
        </w:rPr>
        <w:t>&lt;*&gt; Без учета повышающих коэффициентов.</w:t>
      </w:r>
    </w:p>
    <w:p w:rsidR="004F4763" w:rsidRDefault="004F4763" w:rsidP="003935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F4763" w:rsidRDefault="004F4763" w:rsidP="00FD147A">
      <w:pPr>
        <w:pStyle w:val="ConsPlusNormal"/>
        <w:widowControl/>
        <w:ind w:left="5245" w:firstLine="0"/>
        <w:rPr>
          <w:rFonts w:ascii="Times New Roman" w:hAnsi="Times New Roman" w:cs="Times New Roman"/>
          <w:sz w:val="28"/>
          <w:szCs w:val="28"/>
        </w:rPr>
        <w:sectPr w:rsidR="004F4763" w:rsidSect="004F4763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FD147A" w:rsidRPr="004D1A9D" w:rsidRDefault="00FD147A" w:rsidP="00CC155A">
      <w:pPr>
        <w:pStyle w:val="ConsPlusNormal"/>
        <w:widowControl/>
        <w:ind w:left="524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614BF">
        <w:rPr>
          <w:rFonts w:ascii="Times New Roman" w:hAnsi="Times New Roman" w:cs="Times New Roman"/>
          <w:sz w:val="28"/>
          <w:szCs w:val="28"/>
        </w:rPr>
        <w:t>8</w:t>
      </w:r>
    </w:p>
    <w:p w:rsidR="00FD147A" w:rsidRPr="004D1A9D" w:rsidRDefault="00FD147A" w:rsidP="00CC155A">
      <w:pPr>
        <w:pStyle w:val="ConsPlusNormal"/>
        <w:widowControl/>
        <w:ind w:left="5245" w:firstLine="0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к Положению</w:t>
      </w:r>
    </w:p>
    <w:p w:rsidR="00FD147A" w:rsidRPr="004D1A9D" w:rsidRDefault="00FD147A" w:rsidP="00CC155A">
      <w:pPr>
        <w:pStyle w:val="ConsPlusNormal"/>
        <w:widowControl/>
        <w:ind w:left="5245" w:firstLine="0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FD147A" w:rsidRPr="004D1A9D" w:rsidRDefault="00CC155A" w:rsidP="00CC155A">
      <w:pPr>
        <w:pStyle w:val="ConsPlusNormal"/>
        <w:widowControl/>
        <w:ind w:left="52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D147A" w:rsidRPr="004D1A9D">
        <w:rPr>
          <w:rFonts w:ascii="Times New Roman" w:hAnsi="Times New Roman" w:cs="Times New Roman"/>
          <w:sz w:val="28"/>
          <w:szCs w:val="28"/>
        </w:rPr>
        <w:t>униципальн</w:t>
      </w:r>
      <w:r w:rsidR="00FD147A">
        <w:rPr>
          <w:rFonts w:ascii="Times New Roman" w:hAnsi="Times New Roman" w:cs="Times New Roman"/>
          <w:sz w:val="28"/>
          <w:szCs w:val="28"/>
        </w:rPr>
        <w:t>ого</w:t>
      </w:r>
      <w:r w:rsidR="00164E1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D147A">
        <w:rPr>
          <w:rFonts w:ascii="Times New Roman" w:hAnsi="Times New Roman" w:cs="Times New Roman"/>
          <w:sz w:val="28"/>
          <w:szCs w:val="28"/>
        </w:rPr>
        <w:t>ного</w:t>
      </w:r>
    </w:p>
    <w:p w:rsidR="00FD147A" w:rsidRDefault="00FD147A" w:rsidP="00CC155A">
      <w:pPr>
        <w:pStyle w:val="ConsPlusNormal"/>
        <w:widowControl/>
        <w:ind w:left="5245" w:firstLine="0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C1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«</w:t>
      </w:r>
      <w:r w:rsidR="00CC155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портивная школа» </w:t>
      </w:r>
    </w:p>
    <w:p w:rsidR="00FD147A" w:rsidRDefault="00FD147A" w:rsidP="00CC155A">
      <w:pPr>
        <w:pStyle w:val="ConsPlusNormal"/>
        <w:widowControl/>
        <w:ind w:left="5245" w:firstLine="0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7320B4" w:rsidRDefault="007320B4" w:rsidP="00BD16A8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CC155A" w:rsidRDefault="00CC155A" w:rsidP="00BD16A8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320B4" w:rsidRDefault="007320B4" w:rsidP="007320B4">
      <w:pPr>
        <w:shd w:val="clear" w:color="auto" w:fill="FFFFFF"/>
        <w:jc w:val="center"/>
        <w:rPr>
          <w:spacing w:val="-9"/>
          <w:sz w:val="30"/>
          <w:szCs w:val="30"/>
        </w:rPr>
      </w:pPr>
      <w:r>
        <w:rPr>
          <w:spacing w:val="-9"/>
          <w:sz w:val="30"/>
          <w:szCs w:val="30"/>
        </w:rPr>
        <w:t xml:space="preserve">РАЗМЕР ВЫПЛАТ ПО ИТОГАМ РАБОТЫ РАБОТНИКАМ </w:t>
      </w:r>
    </w:p>
    <w:p w:rsidR="007320B4" w:rsidRDefault="007320B4" w:rsidP="007320B4">
      <w:pPr>
        <w:shd w:val="clear" w:color="auto" w:fill="FFFFFF"/>
        <w:jc w:val="center"/>
      </w:pPr>
      <w:r>
        <w:rPr>
          <w:spacing w:val="-9"/>
          <w:sz w:val="30"/>
          <w:szCs w:val="30"/>
        </w:rPr>
        <w:t>М</w:t>
      </w:r>
      <w:r w:rsidR="00164E17">
        <w:rPr>
          <w:spacing w:val="-9"/>
          <w:sz w:val="30"/>
          <w:szCs w:val="30"/>
        </w:rPr>
        <w:t>Б</w:t>
      </w:r>
      <w:r w:rsidR="00CC155A">
        <w:rPr>
          <w:spacing w:val="-9"/>
          <w:sz w:val="30"/>
          <w:szCs w:val="30"/>
        </w:rPr>
        <w:t>У ДО «</w:t>
      </w:r>
      <w:r>
        <w:rPr>
          <w:spacing w:val="-9"/>
          <w:sz w:val="30"/>
          <w:szCs w:val="30"/>
        </w:rPr>
        <w:t xml:space="preserve">СШ» </w:t>
      </w:r>
      <w:r w:rsidR="00CC155A">
        <w:rPr>
          <w:spacing w:val="-9"/>
          <w:sz w:val="30"/>
          <w:szCs w:val="30"/>
        </w:rPr>
        <w:t>НАЗАРОВСКОГО РАЙОНА</w:t>
      </w:r>
    </w:p>
    <w:p w:rsidR="007320B4" w:rsidRDefault="007320B4" w:rsidP="007320B4">
      <w:pPr>
        <w:spacing w:after="197" w:line="1" w:lineRule="exact"/>
        <w:rPr>
          <w:sz w:val="2"/>
          <w:szCs w:val="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32"/>
        <w:gridCol w:w="2050"/>
        <w:gridCol w:w="2264"/>
        <w:gridCol w:w="2124"/>
      </w:tblGrid>
      <w:tr w:rsidR="007320B4" w:rsidRPr="0040381F" w:rsidTr="00647D51">
        <w:trPr>
          <w:trHeight w:val="708"/>
        </w:trPr>
        <w:tc>
          <w:tcPr>
            <w:tcW w:w="3132" w:type="dxa"/>
            <w:vMerge w:val="restart"/>
          </w:tcPr>
          <w:p w:rsidR="007320B4" w:rsidRPr="0040381F" w:rsidRDefault="007320B4" w:rsidP="00647D51">
            <w:pPr>
              <w:ind w:right="-1"/>
              <w:jc w:val="center"/>
              <w:outlineLvl w:val="0"/>
            </w:pPr>
            <w:r w:rsidRPr="0040381F">
              <w:t xml:space="preserve">Критерии </w:t>
            </w:r>
            <w:proofErr w:type="gramStart"/>
            <w:r w:rsidRPr="0040381F">
              <w:t xml:space="preserve">оценки результативности труда </w:t>
            </w:r>
            <w:r>
              <w:t>работников учреждения</w:t>
            </w:r>
            <w:proofErr w:type="gramEnd"/>
          </w:p>
        </w:tc>
        <w:tc>
          <w:tcPr>
            <w:tcW w:w="4314" w:type="dxa"/>
            <w:gridSpan w:val="2"/>
          </w:tcPr>
          <w:p w:rsidR="007320B4" w:rsidRPr="0040381F" w:rsidRDefault="007320B4" w:rsidP="00647D51">
            <w:pPr>
              <w:ind w:right="-1"/>
              <w:jc w:val="center"/>
              <w:outlineLvl w:val="0"/>
            </w:pPr>
            <w:r>
              <w:t>Макет</w:t>
            </w:r>
          </w:p>
        </w:tc>
        <w:tc>
          <w:tcPr>
            <w:tcW w:w="2124" w:type="dxa"/>
            <w:vMerge w:val="restart"/>
          </w:tcPr>
          <w:p w:rsidR="007320B4" w:rsidRPr="0040381F" w:rsidRDefault="007320B4" w:rsidP="00647D51">
            <w:pPr>
              <w:ind w:right="-1"/>
              <w:jc w:val="center"/>
              <w:outlineLvl w:val="0"/>
            </w:pPr>
            <w:r>
              <w:t>Предельное количество баллов</w:t>
            </w:r>
          </w:p>
        </w:tc>
      </w:tr>
      <w:tr w:rsidR="007320B4" w:rsidRPr="0040381F" w:rsidTr="00647D51">
        <w:trPr>
          <w:trHeight w:val="451"/>
        </w:trPr>
        <w:tc>
          <w:tcPr>
            <w:tcW w:w="3132" w:type="dxa"/>
            <w:vMerge/>
          </w:tcPr>
          <w:p w:rsidR="007320B4" w:rsidRPr="0040381F" w:rsidRDefault="007320B4" w:rsidP="00647D51">
            <w:pPr>
              <w:ind w:right="-1"/>
              <w:jc w:val="center"/>
              <w:outlineLvl w:val="0"/>
            </w:pPr>
          </w:p>
        </w:tc>
        <w:tc>
          <w:tcPr>
            <w:tcW w:w="2050" w:type="dxa"/>
          </w:tcPr>
          <w:p w:rsidR="007320B4" w:rsidRPr="0040381F" w:rsidRDefault="007320B4" w:rsidP="00647D51">
            <w:pPr>
              <w:ind w:right="-1"/>
              <w:jc w:val="center"/>
              <w:outlineLvl w:val="0"/>
            </w:pPr>
            <w:r>
              <w:t>наименование</w:t>
            </w:r>
          </w:p>
        </w:tc>
        <w:tc>
          <w:tcPr>
            <w:tcW w:w="2264" w:type="dxa"/>
          </w:tcPr>
          <w:p w:rsidR="007320B4" w:rsidRPr="0040381F" w:rsidRDefault="007320B4" w:rsidP="00647D51">
            <w:pPr>
              <w:ind w:right="-1"/>
              <w:jc w:val="center"/>
              <w:outlineLvl w:val="0"/>
            </w:pPr>
            <w:r>
              <w:t>индикатор</w:t>
            </w:r>
          </w:p>
        </w:tc>
        <w:tc>
          <w:tcPr>
            <w:tcW w:w="2124" w:type="dxa"/>
            <w:vMerge/>
          </w:tcPr>
          <w:p w:rsidR="007320B4" w:rsidRPr="0040381F" w:rsidRDefault="007320B4" w:rsidP="00647D51">
            <w:pPr>
              <w:ind w:right="-1"/>
              <w:jc w:val="center"/>
              <w:outlineLvl w:val="0"/>
            </w:pPr>
          </w:p>
        </w:tc>
      </w:tr>
      <w:tr w:rsidR="007320B4" w:rsidRPr="0040381F" w:rsidTr="00647D51">
        <w:trPr>
          <w:trHeight w:val="576"/>
        </w:trPr>
        <w:tc>
          <w:tcPr>
            <w:tcW w:w="3132" w:type="dxa"/>
            <w:vMerge w:val="restart"/>
          </w:tcPr>
          <w:p w:rsidR="007320B4" w:rsidRPr="0040381F" w:rsidRDefault="007320B4" w:rsidP="00647D51">
            <w:pPr>
              <w:ind w:right="-1"/>
              <w:outlineLvl w:val="0"/>
            </w:pPr>
            <w:r>
              <w:t>Степень освоения выделенных бюджетных средств</w:t>
            </w:r>
          </w:p>
        </w:tc>
        <w:tc>
          <w:tcPr>
            <w:tcW w:w="2050" w:type="dxa"/>
            <w:vMerge w:val="restart"/>
          </w:tcPr>
          <w:p w:rsidR="007320B4" w:rsidRPr="0040381F" w:rsidRDefault="007320B4" w:rsidP="00647D51">
            <w:pPr>
              <w:ind w:right="-1"/>
              <w:outlineLvl w:val="0"/>
            </w:pPr>
            <w:r>
              <w:t>% освоения выделенных бюджетных средств</w:t>
            </w:r>
          </w:p>
        </w:tc>
        <w:tc>
          <w:tcPr>
            <w:tcW w:w="2264" w:type="dxa"/>
          </w:tcPr>
          <w:p w:rsidR="007320B4" w:rsidRPr="0040381F" w:rsidRDefault="007320B4" w:rsidP="00647D51">
            <w:pPr>
              <w:ind w:right="-1"/>
              <w:outlineLvl w:val="0"/>
            </w:pPr>
            <w:r>
              <w:t>90% выделенного объема</w:t>
            </w:r>
          </w:p>
        </w:tc>
        <w:tc>
          <w:tcPr>
            <w:tcW w:w="2124" w:type="dxa"/>
          </w:tcPr>
          <w:p w:rsidR="007320B4" w:rsidRPr="0040381F" w:rsidRDefault="007320B4" w:rsidP="00647D51">
            <w:pPr>
              <w:ind w:right="-1"/>
              <w:jc w:val="center"/>
              <w:outlineLvl w:val="0"/>
            </w:pPr>
            <w:r>
              <w:t>25</w:t>
            </w:r>
          </w:p>
        </w:tc>
      </w:tr>
      <w:tr w:rsidR="007320B4" w:rsidRPr="0040381F" w:rsidTr="00647D51">
        <w:trPr>
          <w:trHeight w:val="526"/>
        </w:trPr>
        <w:tc>
          <w:tcPr>
            <w:tcW w:w="3132" w:type="dxa"/>
            <w:vMerge/>
          </w:tcPr>
          <w:p w:rsidR="007320B4" w:rsidRDefault="007320B4" w:rsidP="00647D51">
            <w:pPr>
              <w:ind w:right="-1"/>
              <w:outlineLvl w:val="0"/>
            </w:pPr>
          </w:p>
        </w:tc>
        <w:tc>
          <w:tcPr>
            <w:tcW w:w="2050" w:type="dxa"/>
            <w:vMerge/>
          </w:tcPr>
          <w:p w:rsidR="007320B4" w:rsidRDefault="007320B4" w:rsidP="00647D51">
            <w:pPr>
              <w:ind w:right="-1"/>
              <w:outlineLvl w:val="0"/>
            </w:pPr>
          </w:p>
        </w:tc>
        <w:tc>
          <w:tcPr>
            <w:tcW w:w="2264" w:type="dxa"/>
          </w:tcPr>
          <w:p w:rsidR="007320B4" w:rsidRDefault="007320B4" w:rsidP="00647D51">
            <w:pPr>
              <w:ind w:right="-1"/>
              <w:outlineLvl w:val="0"/>
            </w:pPr>
            <w:r>
              <w:t>95% выделенного объема</w:t>
            </w:r>
          </w:p>
        </w:tc>
        <w:tc>
          <w:tcPr>
            <w:tcW w:w="2124" w:type="dxa"/>
          </w:tcPr>
          <w:p w:rsidR="007320B4" w:rsidRDefault="007320B4" w:rsidP="00647D51">
            <w:pPr>
              <w:ind w:right="-1"/>
              <w:jc w:val="center"/>
              <w:outlineLvl w:val="0"/>
            </w:pPr>
            <w:r>
              <w:t>50</w:t>
            </w:r>
          </w:p>
        </w:tc>
      </w:tr>
      <w:tr w:rsidR="007320B4" w:rsidRPr="0040381F" w:rsidTr="00647D51">
        <w:trPr>
          <w:trHeight w:val="263"/>
        </w:trPr>
        <w:tc>
          <w:tcPr>
            <w:tcW w:w="3132" w:type="dxa"/>
            <w:vMerge w:val="restart"/>
          </w:tcPr>
          <w:p w:rsidR="007320B4" w:rsidRPr="0040381F" w:rsidRDefault="007320B4" w:rsidP="00647D51">
            <w:pPr>
              <w:ind w:right="-1"/>
              <w:outlineLvl w:val="0"/>
            </w:pPr>
            <w:r>
              <w:t>Объем ввода законченных ремонтом объектов</w:t>
            </w:r>
          </w:p>
        </w:tc>
        <w:tc>
          <w:tcPr>
            <w:tcW w:w="2050" w:type="dxa"/>
          </w:tcPr>
          <w:p w:rsidR="007320B4" w:rsidRPr="0040381F" w:rsidRDefault="007320B4" w:rsidP="00647D51">
            <w:pPr>
              <w:ind w:right="-1"/>
              <w:outlineLvl w:val="0"/>
            </w:pPr>
            <w:r>
              <w:t>Текущий ремонт</w:t>
            </w:r>
          </w:p>
        </w:tc>
        <w:tc>
          <w:tcPr>
            <w:tcW w:w="2264" w:type="dxa"/>
            <w:vMerge w:val="restart"/>
          </w:tcPr>
          <w:p w:rsidR="007320B4" w:rsidRPr="0040381F" w:rsidRDefault="007320B4" w:rsidP="00647D51">
            <w:pPr>
              <w:ind w:right="-1"/>
              <w:outlineLvl w:val="0"/>
            </w:pPr>
            <w:proofErr w:type="gramStart"/>
            <w:r>
              <w:t>Выполнен в срок, в полном объеме</w:t>
            </w:r>
            <w:proofErr w:type="gramEnd"/>
          </w:p>
        </w:tc>
        <w:tc>
          <w:tcPr>
            <w:tcW w:w="2124" w:type="dxa"/>
          </w:tcPr>
          <w:p w:rsidR="007320B4" w:rsidRPr="0040381F" w:rsidRDefault="007320B4" w:rsidP="00647D51">
            <w:pPr>
              <w:ind w:right="-1"/>
              <w:jc w:val="center"/>
              <w:outlineLvl w:val="0"/>
            </w:pPr>
            <w:r>
              <w:t>25</w:t>
            </w:r>
          </w:p>
        </w:tc>
      </w:tr>
      <w:tr w:rsidR="007320B4" w:rsidRPr="0040381F" w:rsidTr="00647D51">
        <w:trPr>
          <w:trHeight w:val="563"/>
        </w:trPr>
        <w:tc>
          <w:tcPr>
            <w:tcW w:w="3132" w:type="dxa"/>
            <w:vMerge/>
          </w:tcPr>
          <w:p w:rsidR="007320B4" w:rsidRDefault="007320B4" w:rsidP="00647D51">
            <w:pPr>
              <w:ind w:right="-1"/>
              <w:jc w:val="center"/>
              <w:outlineLvl w:val="0"/>
            </w:pPr>
          </w:p>
        </w:tc>
        <w:tc>
          <w:tcPr>
            <w:tcW w:w="2050" w:type="dxa"/>
          </w:tcPr>
          <w:p w:rsidR="007320B4" w:rsidRDefault="007320B4" w:rsidP="00647D51">
            <w:pPr>
              <w:ind w:right="-1"/>
              <w:outlineLvl w:val="0"/>
            </w:pPr>
            <w:r>
              <w:t>Капитальный ремонт</w:t>
            </w:r>
          </w:p>
        </w:tc>
        <w:tc>
          <w:tcPr>
            <w:tcW w:w="2264" w:type="dxa"/>
            <w:vMerge/>
          </w:tcPr>
          <w:p w:rsidR="007320B4" w:rsidRDefault="007320B4" w:rsidP="00647D51">
            <w:pPr>
              <w:ind w:right="-1"/>
              <w:jc w:val="center"/>
              <w:outlineLvl w:val="0"/>
            </w:pPr>
          </w:p>
        </w:tc>
        <w:tc>
          <w:tcPr>
            <w:tcW w:w="2124" w:type="dxa"/>
          </w:tcPr>
          <w:p w:rsidR="007320B4" w:rsidRPr="0040381F" w:rsidRDefault="007320B4" w:rsidP="00647D51">
            <w:pPr>
              <w:ind w:right="-1"/>
              <w:jc w:val="center"/>
              <w:outlineLvl w:val="0"/>
            </w:pPr>
            <w:r>
              <w:t>50</w:t>
            </w:r>
          </w:p>
        </w:tc>
      </w:tr>
      <w:tr w:rsidR="007320B4" w:rsidRPr="0040381F" w:rsidTr="00647D51">
        <w:tc>
          <w:tcPr>
            <w:tcW w:w="3132" w:type="dxa"/>
          </w:tcPr>
          <w:p w:rsidR="007320B4" w:rsidRPr="0040381F" w:rsidRDefault="007320B4" w:rsidP="00647D51">
            <w:pPr>
              <w:ind w:right="-1"/>
              <w:outlineLvl w:val="0"/>
            </w:pPr>
            <w:r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2050" w:type="dxa"/>
          </w:tcPr>
          <w:p w:rsidR="007320B4" w:rsidRPr="0040381F" w:rsidRDefault="007320B4" w:rsidP="00647D51">
            <w:pPr>
              <w:ind w:right="-1"/>
              <w:outlineLvl w:val="0"/>
            </w:pPr>
            <w:r>
              <w:t>Применение нестандартных методов работы</w:t>
            </w:r>
          </w:p>
        </w:tc>
        <w:tc>
          <w:tcPr>
            <w:tcW w:w="2264" w:type="dxa"/>
          </w:tcPr>
          <w:p w:rsidR="007320B4" w:rsidRPr="0040381F" w:rsidRDefault="007320B4" w:rsidP="00647D51">
            <w:pPr>
              <w:ind w:right="-1"/>
              <w:outlineLvl w:val="0"/>
            </w:pPr>
            <w:r>
              <w:t>наличие</w:t>
            </w:r>
          </w:p>
        </w:tc>
        <w:tc>
          <w:tcPr>
            <w:tcW w:w="2124" w:type="dxa"/>
          </w:tcPr>
          <w:p w:rsidR="007320B4" w:rsidRPr="0040381F" w:rsidRDefault="007320B4" w:rsidP="00647D51">
            <w:pPr>
              <w:ind w:right="-1"/>
              <w:jc w:val="center"/>
              <w:outlineLvl w:val="0"/>
            </w:pPr>
            <w:r>
              <w:t>50</w:t>
            </w:r>
          </w:p>
        </w:tc>
      </w:tr>
      <w:tr w:rsidR="007320B4" w:rsidRPr="0040381F" w:rsidTr="00647D51">
        <w:tc>
          <w:tcPr>
            <w:tcW w:w="3132" w:type="dxa"/>
          </w:tcPr>
          <w:p w:rsidR="007320B4" w:rsidRPr="0040381F" w:rsidRDefault="007320B4" w:rsidP="00647D51">
            <w:pPr>
              <w:ind w:right="-1"/>
              <w:outlineLvl w:val="0"/>
            </w:pPr>
            <w:r>
              <w:t>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2050" w:type="dxa"/>
          </w:tcPr>
          <w:p w:rsidR="007320B4" w:rsidRPr="0040381F" w:rsidRDefault="007320B4" w:rsidP="00647D51">
            <w:pPr>
              <w:ind w:right="-1"/>
              <w:outlineLvl w:val="0"/>
            </w:pPr>
            <w:r>
              <w:t>Задание выполнено</w:t>
            </w:r>
          </w:p>
        </w:tc>
        <w:tc>
          <w:tcPr>
            <w:tcW w:w="2264" w:type="dxa"/>
          </w:tcPr>
          <w:p w:rsidR="007320B4" w:rsidRPr="0040381F" w:rsidRDefault="007320B4" w:rsidP="00647D51">
            <w:pPr>
              <w:ind w:right="-1"/>
              <w:outlineLvl w:val="0"/>
            </w:pPr>
            <w:r>
              <w:t>В срок, в полном объеме</w:t>
            </w:r>
          </w:p>
        </w:tc>
        <w:tc>
          <w:tcPr>
            <w:tcW w:w="2124" w:type="dxa"/>
          </w:tcPr>
          <w:p w:rsidR="007320B4" w:rsidRPr="0040381F" w:rsidRDefault="007320B4" w:rsidP="00647D51">
            <w:pPr>
              <w:ind w:right="-1"/>
              <w:jc w:val="center"/>
              <w:outlineLvl w:val="0"/>
            </w:pPr>
            <w:r>
              <w:t>50</w:t>
            </w:r>
          </w:p>
        </w:tc>
      </w:tr>
      <w:tr w:rsidR="007320B4" w:rsidRPr="0040381F" w:rsidTr="00647D51">
        <w:tc>
          <w:tcPr>
            <w:tcW w:w="3132" w:type="dxa"/>
          </w:tcPr>
          <w:p w:rsidR="007320B4" w:rsidRPr="0040381F" w:rsidRDefault="007320B4" w:rsidP="00647D51">
            <w:pPr>
              <w:ind w:right="-1"/>
              <w:outlineLvl w:val="0"/>
            </w:pPr>
            <w:r>
              <w:t>Достижение высоких результатов работы за определенный период</w:t>
            </w:r>
          </w:p>
        </w:tc>
        <w:tc>
          <w:tcPr>
            <w:tcW w:w="2050" w:type="dxa"/>
          </w:tcPr>
          <w:p w:rsidR="007320B4" w:rsidRPr="0040381F" w:rsidRDefault="007320B4" w:rsidP="00647D51">
            <w:pPr>
              <w:ind w:right="-1"/>
              <w:outlineLvl w:val="0"/>
            </w:pPr>
            <w:r>
              <w:t>Оценка результатов работы</w:t>
            </w:r>
          </w:p>
        </w:tc>
        <w:tc>
          <w:tcPr>
            <w:tcW w:w="2264" w:type="dxa"/>
          </w:tcPr>
          <w:p w:rsidR="007320B4" w:rsidRPr="0040381F" w:rsidRDefault="007320B4" w:rsidP="00647D51">
            <w:pPr>
              <w:ind w:right="-1"/>
              <w:outlineLvl w:val="0"/>
            </w:pPr>
            <w:r>
              <w:t>Наличие динамики в результатах</w:t>
            </w:r>
          </w:p>
        </w:tc>
        <w:tc>
          <w:tcPr>
            <w:tcW w:w="2124" w:type="dxa"/>
          </w:tcPr>
          <w:p w:rsidR="007320B4" w:rsidRPr="0040381F" w:rsidRDefault="007320B4" w:rsidP="00647D51">
            <w:pPr>
              <w:ind w:right="-1"/>
              <w:jc w:val="center"/>
              <w:outlineLvl w:val="0"/>
            </w:pPr>
            <w:r>
              <w:t>50</w:t>
            </w:r>
          </w:p>
        </w:tc>
      </w:tr>
      <w:tr w:rsidR="007320B4" w:rsidRPr="0040381F" w:rsidTr="00647D51">
        <w:tc>
          <w:tcPr>
            <w:tcW w:w="3132" w:type="dxa"/>
            <w:vMerge w:val="restart"/>
          </w:tcPr>
          <w:p w:rsidR="007320B4" w:rsidRDefault="007320B4" w:rsidP="00647D51">
            <w:pPr>
              <w:ind w:right="-1"/>
              <w:outlineLvl w:val="0"/>
            </w:pPr>
            <w:r>
              <w:t>Наличие достижений обучающихся в конкурсах, олимпиадах, соревнованиях и других общественно-значимых мероприятиях</w:t>
            </w:r>
          </w:p>
        </w:tc>
        <w:tc>
          <w:tcPr>
            <w:tcW w:w="2050" w:type="dxa"/>
            <w:vMerge w:val="restart"/>
          </w:tcPr>
          <w:p w:rsidR="007320B4" w:rsidRDefault="007320B4" w:rsidP="00647D51">
            <w:pPr>
              <w:ind w:right="-1"/>
              <w:outlineLvl w:val="0"/>
            </w:pPr>
            <w:r>
              <w:t>Степень участия</w:t>
            </w:r>
          </w:p>
        </w:tc>
        <w:tc>
          <w:tcPr>
            <w:tcW w:w="2264" w:type="dxa"/>
          </w:tcPr>
          <w:p w:rsidR="007320B4" w:rsidRDefault="007320B4" w:rsidP="00647D51">
            <w:pPr>
              <w:ind w:right="-1"/>
              <w:outlineLvl w:val="0"/>
            </w:pPr>
            <w:r>
              <w:t>80% участвующих</w:t>
            </w:r>
          </w:p>
        </w:tc>
        <w:tc>
          <w:tcPr>
            <w:tcW w:w="2124" w:type="dxa"/>
          </w:tcPr>
          <w:p w:rsidR="007320B4" w:rsidRPr="00E30EA0" w:rsidRDefault="007320B4" w:rsidP="00647D51">
            <w:pPr>
              <w:ind w:right="-1"/>
              <w:jc w:val="center"/>
              <w:outlineLvl w:val="0"/>
            </w:pPr>
            <w:r w:rsidRPr="00E30EA0">
              <w:t>100</w:t>
            </w:r>
          </w:p>
        </w:tc>
      </w:tr>
      <w:tr w:rsidR="007320B4" w:rsidRPr="0040381F" w:rsidTr="00647D51">
        <w:tc>
          <w:tcPr>
            <w:tcW w:w="3132" w:type="dxa"/>
            <w:vMerge/>
          </w:tcPr>
          <w:p w:rsidR="007320B4" w:rsidRDefault="007320B4" w:rsidP="00647D51">
            <w:pPr>
              <w:ind w:right="-1"/>
              <w:outlineLvl w:val="0"/>
            </w:pPr>
          </w:p>
        </w:tc>
        <w:tc>
          <w:tcPr>
            <w:tcW w:w="2050" w:type="dxa"/>
            <w:vMerge/>
          </w:tcPr>
          <w:p w:rsidR="007320B4" w:rsidRDefault="007320B4" w:rsidP="00647D51">
            <w:pPr>
              <w:ind w:right="-1"/>
              <w:outlineLvl w:val="0"/>
            </w:pPr>
          </w:p>
        </w:tc>
        <w:tc>
          <w:tcPr>
            <w:tcW w:w="2264" w:type="dxa"/>
          </w:tcPr>
          <w:p w:rsidR="007320B4" w:rsidRDefault="007320B4" w:rsidP="00647D51">
            <w:pPr>
              <w:ind w:right="-1"/>
              <w:outlineLvl w:val="0"/>
            </w:pPr>
            <w:r>
              <w:t>100% участвующих</w:t>
            </w:r>
          </w:p>
        </w:tc>
        <w:tc>
          <w:tcPr>
            <w:tcW w:w="2124" w:type="dxa"/>
          </w:tcPr>
          <w:p w:rsidR="007320B4" w:rsidRPr="00E30EA0" w:rsidRDefault="007320B4" w:rsidP="00647D51">
            <w:pPr>
              <w:ind w:right="-1"/>
              <w:jc w:val="center"/>
              <w:outlineLvl w:val="0"/>
            </w:pPr>
            <w:r w:rsidRPr="00E30EA0">
              <w:t>200</w:t>
            </w:r>
          </w:p>
        </w:tc>
      </w:tr>
      <w:tr w:rsidR="007320B4" w:rsidRPr="0040381F" w:rsidTr="00647D51">
        <w:tc>
          <w:tcPr>
            <w:tcW w:w="3132" w:type="dxa"/>
            <w:vMerge/>
          </w:tcPr>
          <w:p w:rsidR="007320B4" w:rsidRDefault="007320B4" w:rsidP="00647D51">
            <w:pPr>
              <w:ind w:right="-1"/>
              <w:outlineLvl w:val="0"/>
            </w:pPr>
          </w:p>
        </w:tc>
        <w:tc>
          <w:tcPr>
            <w:tcW w:w="2050" w:type="dxa"/>
            <w:vMerge/>
          </w:tcPr>
          <w:p w:rsidR="007320B4" w:rsidRDefault="007320B4" w:rsidP="00647D51">
            <w:pPr>
              <w:ind w:right="-1"/>
              <w:outlineLvl w:val="0"/>
            </w:pPr>
          </w:p>
        </w:tc>
        <w:tc>
          <w:tcPr>
            <w:tcW w:w="2264" w:type="dxa"/>
          </w:tcPr>
          <w:p w:rsidR="007320B4" w:rsidRDefault="007320B4" w:rsidP="00647D51">
            <w:pPr>
              <w:ind w:right="-1"/>
              <w:outlineLvl w:val="0"/>
            </w:pPr>
            <w:r>
              <w:t>Призовое место: (за одного обучающегося)</w:t>
            </w:r>
          </w:p>
          <w:p w:rsidR="007320B4" w:rsidRDefault="007320B4" w:rsidP="00647D51">
            <w:pPr>
              <w:ind w:right="-1"/>
              <w:outlineLvl w:val="0"/>
            </w:pPr>
            <w:r>
              <w:t>Муниципальный</w:t>
            </w:r>
          </w:p>
          <w:p w:rsidR="007320B4" w:rsidRDefault="007320B4" w:rsidP="00647D51">
            <w:pPr>
              <w:ind w:right="-1"/>
              <w:outlineLvl w:val="0"/>
            </w:pPr>
            <w:r>
              <w:t>Региональный</w:t>
            </w:r>
          </w:p>
          <w:p w:rsidR="007320B4" w:rsidRDefault="007320B4" w:rsidP="00647D51">
            <w:pPr>
              <w:ind w:right="-1"/>
              <w:outlineLvl w:val="0"/>
            </w:pPr>
            <w:r>
              <w:t>Федеральный</w:t>
            </w:r>
          </w:p>
        </w:tc>
        <w:tc>
          <w:tcPr>
            <w:tcW w:w="2124" w:type="dxa"/>
          </w:tcPr>
          <w:p w:rsidR="007320B4" w:rsidRPr="00E30EA0" w:rsidRDefault="007320B4" w:rsidP="00647D51">
            <w:pPr>
              <w:ind w:right="-1"/>
              <w:jc w:val="center"/>
              <w:outlineLvl w:val="0"/>
            </w:pPr>
          </w:p>
          <w:p w:rsidR="007320B4" w:rsidRPr="00E30EA0" w:rsidRDefault="007320B4" w:rsidP="00647D51">
            <w:pPr>
              <w:ind w:right="-1"/>
              <w:jc w:val="center"/>
              <w:outlineLvl w:val="0"/>
            </w:pPr>
          </w:p>
          <w:p w:rsidR="007320B4" w:rsidRPr="00E30EA0" w:rsidRDefault="007320B4" w:rsidP="00647D51">
            <w:pPr>
              <w:ind w:right="-1"/>
              <w:jc w:val="center"/>
              <w:outlineLvl w:val="0"/>
            </w:pPr>
          </w:p>
          <w:p w:rsidR="007320B4" w:rsidRPr="00E30EA0" w:rsidRDefault="007320B4" w:rsidP="00647D51">
            <w:pPr>
              <w:ind w:right="-1"/>
              <w:jc w:val="center"/>
              <w:outlineLvl w:val="0"/>
            </w:pPr>
            <w:r w:rsidRPr="00E30EA0">
              <w:t>80</w:t>
            </w:r>
          </w:p>
          <w:p w:rsidR="007320B4" w:rsidRPr="00E30EA0" w:rsidRDefault="007320B4" w:rsidP="00647D51">
            <w:pPr>
              <w:ind w:right="-1"/>
              <w:jc w:val="center"/>
              <w:outlineLvl w:val="0"/>
            </w:pPr>
            <w:r w:rsidRPr="00E30EA0">
              <w:t>90</w:t>
            </w:r>
          </w:p>
          <w:p w:rsidR="007320B4" w:rsidRPr="00E30EA0" w:rsidRDefault="007320B4" w:rsidP="00647D51">
            <w:pPr>
              <w:ind w:right="-1"/>
              <w:jc w:val="center"/>
              <w:outlineLvl w:val="0"/>
            </w:pPr>
            <w:r w:rsidRPr="00E30EA0">
              <w:t>100</w:t>
            </w:r>
          </w:p>
        </w:tc>
      </w:tr>
      <w:tr w:rsidR="007320B4" w:rsidRPr="0040381F" w:rsidTr="00647D51">
        <w:tc>
          <w:tcPr>
            <w:tcW w:w="3132" w:type="dxa"/>
          </w:tcPr>
          <w:p w:rsidR="007320B4" w:rsidRDefault="007320B4" w:rsidP="00647D51">
            <w:pPr>
              <w:ind w:right="-1"/>
              <w:outlineLvl w:val="0"/>
            </w:pPr>
            <w:r>
              <w:t>Исполнение законодательства в области образования</w:t>
            </w:r>
          </w:p>
        </w:tc>
        <w:tc>
          <w:tcPr>
            <w:tcW w:w="2050" w:type="dxa"/>
          </w:tcPr>
          <w:p w:rsidR="007320B4" w:rsidRDefault="007320B4" w:rsidP="00647D51">
            <w:pPr>
              <w:ind w:right="-1"/>
              <w:outlineLvl w:val="0"/>
            </w:pPr>
            <w:r>
              <w:t>Отсутствие обоснованных замечаний со стороны администрации учреждения</w:t>
            </w:r>
          </w:p>
        </w:tc>
        <w:tc>
          <w:tcPr>
            <w:tcW w:w="2264" w:type="dxa"/>
          </w:tcPr>
          <w:p w:rsidR="007320B4" w:rsidRDefault="007320B4" w:rsidP="00647D51">
            <w:pPr>
              <w:ind w:right="-1"/>
              <w:outlineLvl w:val="0"/>
            </w:pPr>
            <w:r>
              <w:t>0</w:t>
            </w:r>
          </w:p>
        </w:tc>
        <w:tc>
          <w:tcPr>
            <w:tcW w:w="2124" w:type="dxa"/>
          </w:tcPr>
          <w:p w:rsidR="007320B4" w:rsidRPr="00E30EA0" w:rsidRDefault="007320B4" w:rsidP="00647D51">
            <w:pPr>
              <w:ind w:right="-1"/>
              <w:jc w:val="center"/>
              <w:outlineLvl w:val="0"/>
            </w:pPr>
            <w:r w:rsidRPr="00E30EA0">
              <w:t>100</w:t>
            </w:r>
          </w:p>
        </w:tc>
      </w:tr>
      <w:tr w:rsidR="007320B4" w:rsidRPr="0040381F" w:rsidTr="00647D51">
        <w:tc>
          <w:tcPr>
            <w:tcW w:w="3132" w:type="dxa"/>
          </w:tcPr>
          <w:p w:rsidR="007320B4" w:rsidRPr="0040381F" w:rsidRDefault="007320B4" w:rsidP="00647D51">
            <w:pPr>
              <w:ind w:right="-1"/>
              <w:outlineLvl w:val="0"/>
            </w:pPr>
            <w:r>
              <w:t xml:space="preserve">Участие в инновационной </w:t>
            </w:r>
            <w:r>
              <w:lastRenderedPageBreak/>
              <w:t xml:space="preserve">деятельности </w:t>
            </w:r>
          </w:p>
        </w:tc>
        <w:tc>
          <w:tcPr>
            <w:tcW w:w="2050" w:type="dxa"/>
          </w:tcPr>
          <w:p w:rsidR="007320B4" w:rsidRPr="0040381F" w:rsidRDefault="007320B4" w:rsidP="00647D51">
            <w:pPr>
              <w:ind w:right="-1"/>
              <w:outlineLvl w:val="0"/>
            </w:pPr>
            <w:r>
              <w:lastRenderedPageBreak/>
              <w:t xml:space="preserve">Наличие </w:t>
            </w:r>
            <w:r>
              <w:lastRenderedPageBreak/>
              <w:t>реализуемых проектов</w:t>
            </w:r>
          </w:p>
        </w:tc>
        <w:tc>
          <w:tcPr>
            <w:tcW w:w="2264" w:type="dxa"/>
          </w:tcPr>
          <w:p w:rsidR="007320B4" w:rsidRPr="0040381F" w:rsidRDefault="007320B4" w:rsidP="00647D51">
            <w:pPr>
              <w:ind w:right="-1"/>
              <w:outlineLvl w:val="0"/>
            </w:pPr>
            <w:r>
              <w:lastRenderedPageBreak/>
              <w:t>участие</w:t>
            </w:r>
          </w:p>
        </w:tc>
        <w:tc>
          <w:tcPr>
            <w:tcW w:w="2124" w:type="dxa"/>
          </w:tcPr>
          <w:p w:rsidR="007320B4" w:rsidRPr="0040381F" w:rsidRDefault="007320B4" w:rsidP="00647D51">
            <w:pPr>
              <w:ind w:right="-1"/>
              <w:jc w:val="center"/>
              <w:outlineLvl w:val="0"/>
            </w:pPr>
            <w:r>
              <w:t>50</w:t>
            </w:r>
          </w:p>
        </w:tc>
      </w:tr>
      <w:tr w:rsidR="007320B4" w:rsidRPr="0040381F" w:rsidTr="00647D51">
        <w:tc>
          <w:tcPr>
            <w:tcW w:w="3132" w:type="dxa"/>
          </w:tcPr>
          <w:p w:rsidR="007320B4" w:rsidRPr="0040381F" w:rsidRDefault="007320B4" w:rsidP="00647D51">
            <w:pPr>
              <w:ind w:right="-1"/>
              <w:outlineLvl w:val="0"/>
            </w:pPr>
            <w:r>
              <w:lastRenderedPageBreak/>
              <w:t>Участие в соответствующем периоде в выполнении важных работ, мероприятий</w:t>
            </w:r>
          </w:p>
        </w:tc>
        <w:tc>
          <w:tcPr>
            <w:tcW w:w="2050" w:type="dxa"/>
          </w:tcPr>
          <w:p w:rsidR="007320B4" w:rsidRPr="0040381F" w:rsidRDefault="007320B4" w:rsidP="00647D51">
            <w:pPr>
              <w:ind w:right="-1"/>
              <w:outlineLvl w:val="0"/>
            </w:pPr>
            <w:r>
              <w:t>Наличие важных работ</w:t>
            </w:r>
          </w:p>
        </w:tc>
        <w:tc>
          <w:tcPr>
            <w:tcW w:w="2264" w:type="dxa"/>
          </w:tcPr>
          <w:p w:rsidR="007320B4" w:rsidRPr="0040381F" w:rsidRDefault="007320B4" w:rsidP="00647D51">
            <w:pPr>
              <w:ind w:right="-1"/>
              <w:outlineLvl w:val="0"/>
            </w:pPr>
            <w:r>
              <w:t>участие</w:t>
            </w:r>
          </w:p>
        </w:tc>
        <w:tc>
          <w:tcPr>
            <w:tcW w:w="2124" w:type="dxa"/>
          </w:tcPr>
          <w:p w:rsidR="007320B4" w:rsidRPr="0040381F" w:rsidRDefault="007320B4" w:rsidP="00647D51">
            <w:pPr>
              <w:ind w:right="-1"/>
              <w:jc w:val="center"/>
              <w:outlineLvl w:val="0"/>
            </w:pPr>
            <w:r>
              <w:t>50</w:t>
            </w:r>
          </w:p>
        </w:tc>
      </w:tr>
      <w:tr w:rsidR="007320B4" w:rsidRPr="0040381F" w:rsidTr="00647D51">
        <w:tc>
          <w:tcPr>
            <w:tcW w:w="3132" w:type="dxa"/>
          </w:tcPr>
          <w:p w:rsidR="007320B4" w:rsidRDefault="007320B4" w:rsidP="00647D51">
            <w:pPr>
              <w:ind w:right="-1"/>
              <w:outlineLvl w:val="0"/>
            </w:pPr>
            <w:r>
              <w:t>Привлечение внебюджетных средств на развитие учреждения</w:t>
            </w:r>
          </w:p>
        </w:tc>
        <w:tc>
          <w:tcPr>
            <w:tcW w:w="2050" w:type="dxa"/>
          </w:tcPr>
          <w:p w:rsidR="007320B4" w:rsidRDefault="007320B4" w:rsidP="00647D51">
            <w:pPr>
              <w:ind w:right="-1"/>
              <w:outlineLvl w:val="0"/>
            </w:pPr>
            <w:r>
              <w:t>Наличие внебюджетных средств</w:t>
            </w:r>
          </w:p>
        </w:tc>
        <w:tc>
          <w:tcPr>
            <w:tcW w:w="2264" w:type="dxa"/>
          </w:tcPr>
          <w:p w:rsidR="007320B4" w:rsidRDefault="007320B4" w:rsidP="00647D51">
            <w:pPr>
              <w:ind w:right="-1"/>
              <w:outlineLvl w:val="0"/>
            </w:pPr>
            <w:r>
              <w:t>наличие</w:t>
            </w:r>
          </w:p>
        </w:tc>
        <w:tc>
          <w:tcPr>
            <w:tcW w:w="2124" w:type="dxa"/>
          </w:tcPr>
          <w:p w:rsidR="007320B4" w:rsidRPr="00E30EA0" w:rsidRDefault="007320B4" w:rsidP="00647D51">
            <w:pPr>
              <w:ind w:right="-1"/>
              <w:jc w:val="center"/>
              <w:outlineLvl w:val="0"/>
            </w:pPr>
            <w:r w:rsidRPr="00E30EA0">
              <w:t>300</w:t>
            </w:r>
          </w:p>
        </w:tc>
      </w:tr>
      <w:tr w:rsidR="007320B4" w:rsidRPr="0040381F" w:rsidTr="00647D51">
        <w:tc>
          <w:tcPr>
            <w:tcW w:w="3132" w:type="dxa"/>
          </w:tcPr>
          <w:p w:rsidR="007320B4" w:rsidRPr="007403F4" w:rsidRDefault="007320B4" w:rsidP="00647D51">
            <w:pPr>
              <w:ind w:right="-1"/>
              <w:outlineLvl w:val="0"/>
            </w:pPr>
            <w:r>
              <w:rPr>
                <w:color w:val="000000"/>
              </w:rPr>
              <w:t>П</w:t>
            </w:r>
            <w:r w:rsidRPr="007403F4">
              <w:rPr>
                <w:color w:val="000000"/>
              </w:rPr>
              <w:t>одготовка и внедрение рациональных предложений по совершенствованию условий деятельности учреждения</w:t>
            </w:r>
          </w:p>
        </w:tc>
        <w:tc>
          <w:tcPr>
            <w:tcW w:w="2050" w:type="dxa"/>
          </w:tcPr>
          <w:p w:rsidR="007320B4" w:rsidRDefault="007320B4" w:rsidP="00647D51">
            <w:pPr>
              <w:ind w:right="-1"/>
              <w:outlineLvl w:val="0"/>
            </w:pPr>
            <w:r>
              <w:t>Наличие зафиксированных данных о факте применения</w:t>
            </w:r>
          </w:p>
        </w:tc>
        <w:tc>
          <w:tcPr>
            <w:tcW w:w="2264" w:type="dxa"/>
          </w:tcPr>
          <w:p w:rsidR="007320B4" w:rsidRDefault="007320B4" w:rsidP="00647D51">
            <w:pPr>
              <w:ind w:right="-1"/>
              <w:outlineLvl w:val="0"/>
            </w:pPr>
            <w:r>
              <w:t>наличие</w:t>
            </w:r>
          </w:p>
        </w:tc>
        <w:tc>
          <w:tcPr>
            <w:tcW w:w="2124" w:type="dxa"/>
          </w:tcPr>
          <w:p w:rsidR="007320B4" w:rsidRPr="00E30EA0" w:rsidRDefault="007320B4" w:rsidP="00647D51">
            <w:pPr>
              <w:ind w:right="-1"/>
              <w:jc w:val="center"/>
              <w:outlineLvl w:val="0"/>
            </w:pPr>
            <w:r w:rsidRPr="00E30EA0">
              <w:t>100</w:t>
            </w:r>
          </w:p>
        </w:tc>
      </w:tr>
      <w:tr w:rsidR="007320B4" w:rsidRPr="0040381F" w:rsidTr="00647D51">
        <w:tc>
          <w:tcPr>
            <w:tcW w:w="3132" w:type="dxa"/>
          </w:tcPr>
          <w:p w:rsidR="007320B4" w:rsidRPr="003355A1" w:rsidRDefault="007320B4" w:rsidP="00647D51">
            <w:pPr>
              <w:outlineLvl w:val="0"/>
              <w:rPr>
                <w:color w:val="000000"/>
              </w:rPr>
            </w:pPr>
            <w:r w:rsidRPr="003355A1">
              <w:rPr>
                <w:color w:val="000000"/>
                <w:shd w:val="clear" w:color="auto" w:fill="FFFFFF"/>
              </w:rPr>
              <w:t>Отсутствие обоснованных обращений учащихся, родителей по поводу конфликтных ситуаций</w:t>
            </w:r>
          </w:p>
        </w:tc>
        <w:tc>
          <w:tcPr>
            <w:tcW w:w="2050" w:type="dxa"/>
          </w:tcPr>
          <w:p w:rsidR="007320B4" w:rsidRDefault="007320B4" w:rsidP="00647D51">
            <w:pPr>
              <w:ind w:right="-1"/>
              <w:outlineLvl w:val="0"/>
            </w:pPr>
            <w:r>
              <w:t>отсутствие конфликтных ситуаций, обращений родителей</w:t>
            </w:r>
          </w:p>
        </w:tc>
        <w:tc>
          <w:tcPr>
            <w:tcW w:w="2264" w:type="dxa"/>
          </w:tcPr>
          <w:p w:rsidR="007320B4" w:rsidRDefault="007320B4" w:rsidP="00647D51">
            <w:pPr>
              <w:ind w:right="-1"/>
              <w:outlineLvl w:val="0"/>
            </w:pPr>
            <w:r>
              <w:t>0</w:t>
            </w:r>
          </w:p>
        </w:tc>
        <w:tc>
          <w:tcPr>
            <w:tcW w:w="2124" w:type="dxa"/>
          </w:tcPr>
          <w:p w:rsidR="007320B4" w:rsidRPr="00E30EA0" w:rsidRDefault="007320B4" w:rsidP="00647D51">
            <w:pPr>
              <w:ind w:right="-1"/>
              <w:jc w:val="center"/>
              <w:outlineLvl w:val="0"/>
            </w:pPr>
            <w:r w:rsidRPr="00E30EA0">
              <w:t>100</w:t>
            </w:r>
          </w:p>
        </w:tc>
      </w:tr>
      <w:tr w:rsidR="007320B4" w:rsidRPr="0040381F" w:rsidTr="00647D51">
        <w:tc>
          <w:tcPr>
            <w:tcW w:w="3132" w:type="dxa"/>
          </w:tcPr>
          <w:p w:rsidR="007320B4" w:rsidRPr="003355A1" w:rsidRDefault="007320B4" w:rsidP="00647D51">
            <w:pPr>
              <w:outlineLv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 систематическую целенаправленную работу по совершенствованию тренировочного процесса</w:t>
            </w:r>
          </w:p>
        </w:tc>
        <w:tc>
          <w:tcPr>
            <w:tcW w:w="2050" w:type="dxa"/>
          </w:tcPr>
          <w:p w:rsidR="007320B4" w:rsidRDefault="007320B4" w:rsidP="00647D51">
            <w:r w:rsidRPr="00446E33">
              <w:t>наличие</w:t>
            </w:r>
          </w:p>
        </w:tc>
        <w:tc>
          <w:tcPr>
            <w:tcW w:w="2264" w:type="dxa"/>
          </w:tcPr>
          <w:p w:rsidR="007320B4" w:rsidRDefault="007320B4" w:rsidP="00647D51">
            <w:r w:rsidRPr="00446E33">
              <w:t>наличие</w:t>
            </w:r>
          </w:p>
        </w:tc>
        <w:tc>
          <w:tcPr>
            <w:tcW w:w="2124" w:type="dxa"/>
          </w:tcPr>
          <w:p w:rsidR="007320B4" w:rsidRPr="00E30EA0" w:rsidRDefault="007320B4" w:rsidP="00647D51">
            <w:pPr>
              <w:ind w:right="-1"/>
              <w:jc w:val="center"/>
              <w:outlineLvl w:val="0"/>
            </w:pPr>
            <w:r w:rsidRPr="00E30EA0">
              <w:t>400</w:t>
            </w:r>
          </w:p>
        </w:tc>
      </w:tr>
      <w:tr w:rsidR="007320B4" w:rsidRPr="0040381F" w:rsidTr="00647D51">
        <w:tc>
          <w:tcPr>
            <w:tcW w:w="3132" w:type="dxa"/>
          </w:tcPr>
          <w:p w:rsidR="007320B4" w:rsidRDefault="007320B4" w:rsidP="00647D51">
            <w:pPr>
              <w:outlineLv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Участие педагогических работников в профессиональных смотрах-конкурсах, </w:t>
            </w:r>
            <w:proofErr w:type="spellStart"/>
            <w:r>
              <w:rPr>
                <w:color w:val="000000"/>
                <w:shd w:val="clear" w:color="auto" w:fill="FFFFFF"/>
              </w:rPr>
              <w:t>грантовых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программах, социальных проектах</w:t>
            </w:r>
          </w:p>
        </w:tc>
        <w:tc>
          <w:tcPr>
            <w:tcW w:w="2050" w:type="dxa"/>
          </w:tcPr>
          <w:p w:rsidR="007320B4" w:rsidRDefault="007320B4" w:rsidP="00647D51">
            <w:r w:rsidRPr="0060746C">
              <w:t>наличие</w:t>
            </w:r>
          </w:p>
        </w:tc>
        <w:tc>
          <w:tcPr>
            <w:tcW w:w="2264" w:type="dxa"/>
          </w:tcPr>
          <w:p w:rsidR="007320B4" w:rsidRDefault="007320B4" w:rsidP="00647D51">
            <w:pPr>
              <w:ind w:right="-1"/>
              <w:outlineLvl w:val="0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Внутришкольные</w:t>
            </w:r>
            <w:proofErr w:type="spellEnd"/>
          </w:p>
          <w:p w:rsidR="007320B4" w:rsidRDefault="007320B4" w:rsidP="00647D51">
            <w:pPr>
              <w:ind w:right="-1"/>
              <w:outlineLv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Муниципальные</w:t>
            </w:r>
          </w:p>
          <w:p w:rsidR="007320B4" w:rsidRDefault="007320B4" w:rsidP="00647D51">
            <w:pPr>
              <w:ind w:right="-1"/>
              <w:outlineLv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Краевые</w:t>
            </w:r>
          </w:p>
          <w:p w:rsidR="007320B4" w:rsidRDefault="007320B4" w:rsidP="00647D51">
            <w:pPr>
              <w:ind w:right="-1"/>
              <w:outlineLvl w:val="0"/>
            </w:pPr>
            <w:r>
              <w:rPr>
                <w:color w:val="000000"/>
                <w:shd w:val="clear" w:color="auto" w:fill="FFFFFF"/>
              </w:rPr>
              <w:t xml:space="preserve">Российские </w:t>
            </w:r>
          </w:p>
        </w:tc>
        <w:tc>
          <w:tcPr>
            <w:tcW w:w="2124" w:type="dxa"/>
          </w:tcPr>
          <w:p w:rsidR="007320B4" w:rsidRPr="00E30EA0" w:rsidRDefault="007320B4" w:rsidP="00647D51">
            <w:pPr>
              <w:ind w:right="-1"/>
              <w:jc w:val="center"/>
              <w:outlineLvl w:val="0"/>
            </w:pPr>
            <w:r w:rsidRPr="00E30EA0">
              <w:t>100</w:t>
            </w:r>
          </w:p>
          <w:p w:rsidR="007320B4" w:rsidRPr="00E30EA0" w:rsidRDefault="007320B4" w:rsidP="00647D51">
            <w:pPr>
              <w:ind w:right="-1"/>
              <w:jc w:val="center"/>
              <w:outlineLvl w:val="0"/>
            </w:pPr>
            <w:r w:rsidRPr="00E30EA0">
              <w:t>200</w:t>
            </w:r>
          </w:p>
          <w:p w:rsidR="007320B4" w:rsidRPr="00E30EA0" w:rsidRDefault="007320B4" w:rsidP="00647D51">
            <w:pPr>
              <w:ind w:right="-1"/>
              <w:jc w:val="center"/>
              <w:outlineLvl w:val="0"/>
            </w:pPr>
            <w:r w:rsidRPr="00E30EA0">
              <w:t>300</w:t>
            </w:r>
          </w:p>
          <w:p w:rsidR="007320B4" w:rsidRPr="00E30EA0" w:rsidRDefault="007320B4" w:rsidP="00647D51">
            <w:pPr>
              <w:ind w:right="-1"/>
              <w:jc w:val="center"/>
              <w:outlineLvl w:val="0"/>
            </w:pPr>
            <w:r w:rsidRPr="00E30EA0">
              <w:t>400</w:t>
            </w:r>
          </w:p>
        </w:tc>
      </w:tr>
      <w:tr w:rsidR="007320B4" w:rsidRPr="0040381F" w:rsidTr="00647D51">
        <w:tc>
          <w:tcPr>
            <w:tcW w:w="3132" w:type="dxa"/>
          </w:tcPr>
          <w:p w:rsidR="007320B4" w:rsidRDefault="007320B4" w:rsidP="00647D51">
            <w:pPr>
              <w:outlineLv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 подготовку высококвалифицированных спортсменов</w:t>
            </w:r>
          </w:p>
        </w:tc>
        <w:tc>
          <w:tcPr>
            <w:tcW w:w="2050" w:type="dxa"/>
          </w:tcPr>
          <w:p w:rsidR="007320B4" w:rsidRDefault="007320B4" w:rsidP="00647D51">
            <w:r w:rsidRPr="0060746C">
              <w:t>наличие</w:t>
            </w:r>
          </w:p>
        </w:tc>
        <w:tc>
          <w:tcPr>
            <w:tcW w:w="2264" w:type="dxa"/>
          </w:tcPr>
          <w:p w:rsidR="007320B4" w:rsidRDefault="007320B4" w:rsidP="00647D51">
            <w:pPr>
              <w:ind w:right="-1"/>
              <w:outlineLv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Разрядники</w:t>
            </w:r>
          </w:p>
          <w:p w:rsidR="007320B4" w:rsidRDefault="007320B4" w:rsidP="00647D51">
            <w:pPr>
              <w:ind w:right="-1"/>
              <w:outlineLv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Члены сборной</w:t>
            </w:r>
          </w:p>
          <w:p w:rsidR="007320B4" w:rsidRDefault="00410716" w:rsidP="00647D51">
            <w:pPr>
              <w:ind w:right="-1"/>
              <w:outlineLv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Передача в </w:t>
            </w:r>
            <w:r w:rsidR="007320B4">
              <w:rPr>
                <w:color w:val="000000"/>
                <w:shd w:val="clear" w:color="auto" w:fill="FFFFFF"/>
              </w:rPr>
              <w:t>СШОР</w:t>
            </w:r>
          </w:p>
          <w:p w:rsidR="007320B4" w:rsidRDefault="007320B4" w:rsidP="00647D51">
            <w:pPr>
              <w:ind w:right="-1"/>
              <w:outlineLvl w:val="0"/>
              <w:rPr>
                <w:color w:val="000000"/>
                <w:shd w:val="clear" w:color="auto" w:fill="FFFFFF"/>
              </w:rPr>
            </w:pPr>
          </w:p>
          <w:p w:rsidR="007320B4" w:rsidRDefault="007320B4" w:rsidP="00647D51">
            <w:pPr>
              <w:ind w:right="-1"/>
              <w:outlineLv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(за одного обучающегося)</w:t>
            </w:r>
          </w:p>
        </w:tc>
        <w:tc>
          <w:tcPr>
            <w:tcW w:w="2124" w:type="dxa"/>
          </w:tcPr>
          <w:p w:rsidR="007320B4" w:rsidRPr="00E30EA0" w:rsidRDefault="007320B4" w:rsidP="00647D51">
            <w:pPr>
              <w:ind w:right="-1"/>
              <w:jc w:val="center"/>
              <w:outlineLvl w:val="0"/>
            </w:pPr>
            <w:r w:rsidRPr="00E30EA0">
              <w:t>200</w:t>
            </w:r>
          </w:p>
          <w:p w:rsidR="007320B4" w:rsidRPr="00E30EA0" w:rsidRDefault="007320B4" w:rsidP="00647D51">
            <w:pPr>
              <w:ind w:right="-1"/>
              <w:jc w:val="center"/>
              <w:outlineLvl w:val="0"/>
            </w:pPr>
            <w:r w:rsidRPr="00E30EA0">
              <w:t>300</w:t>
            </w:r>
          </w:p>
          <w:p w:rsidR="007320B4" w:rsidRPr="00E30EA0" w:rsidRDefault="007320B4" w:rsidP="00647D51">
            <w:pPr>
              <w:ind w:right="-1"/>
              <w:jc w:val="center"/>
              <w:outlineLvl w:val="0"/>
            </w:pPr>
          </w:p>
          <w:p w:rsidR="007320B4" w:rsidRDefault="007320B4" w:rsidP="00647D51">
            <w:pPr>
              <w:ind w:right="-1"/>
              <w:jc w:val="center"/>
              <w:outlineLvl w:val="0"/>
              <w:rPr>
                <w:b/>
              </w:rPr>
            </w:pPr>
            <w:r w:rsidRPr="00E30EA0">
              <w:t>400</w:t>
            </w:r>
          </w:p>
        </w:tc>
      </w:tr>
    </w:tbl>
    <w:p w:rsidR="007320B4" w:rsidRDefault="007320B4" w:rsidP="00BD16A8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3935EB" w:rsidRDefault="003935EB" w:rsidP="00FD147A">
      <w:pPr>
        <w:pStyle w:val="ConsPlusNormal"/>
        <w:widowControl/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7A0B73" w:rsidRDefault="007A0B73" w:rsidP="007A0B73"/>
    <w:p w:rsidR="003935EB" w:rsidRDefault="003935EB" w:rsidP="00FD147A">
      <w:pPr>
        <w:pStyle w:val="ConsPlusNormal"/>
        <w:widowControl/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3935EB" w:rsidRDefault="003935EB" w:rsidP="00FD147A">
      <w:pPr>
        <w:pStyle w:val="ConsPlusNormal"/>
        <w:widowControl/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3935EB" w:rsidRDefault="003935EB" w:rsidP="00FD147A">
      <w:pPr>
        <w:pStyle w:val="ConsPlusNormal"/>
        <w:widowControl/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3935EB" w:rsidRDefault="003935EB" w:rsidP="00FD147A">
      <w:pPr>
        <w:pStyle w:val="ConsPlusNormal"/>
        <w:widowControl/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BD16A8" w:rsidRDefault="00BD16A8" w:rsidP="007A0B73">
      <w:pPr>
        <w:pStyle w:val="ConsPlusNormal"/>
        <w:widowControl/>
        <w:ind w:left="10490" w:firstLine="0"/>
        <w:outlineLvl w:val="1"/>
        <w:rPr>
          <w:rFonts w:ascii="Times New Roman" w:hAnsi="Times New Roman" w:cs="Times New Roman"/>
          <w:sz w:val="28"/>
          <w:szCs w:val="28"/>
        </w:rPr>
        <w:sectPr w:rsidR="00BD16A8" w:rsidSect="00BD16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0B73" w:rsidRPr="004D1A9D" w:rsidRDefault="007A0B73" w:rsidP="00CC155A">
      <w:pPr>
        <w:pStyle w:val="ConsPlusNormal"/>
        <w:widowControl/>
        <w:ind w:left="5387" w:right="-144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7A0B73" w:rsidRPr="004D1A9D" w:rsidRDefault="007A0B73" w:rsidP="00CC155A">
      <w:pPr>
        <w:pStyle w:val="ConsPlusNormal"/>
        <w:widowControl/>
        <w:ind w:left="5387" w:right="-144" w:firstLine="0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к Положению</w:t>
      </w:r>
    </w:p>
    <w:p w:rsidR="007A0B73" w:rsidRPr="004D1A9D" w:rsidRDefault="007A0B73" w:rsidP="00CC155A">
      <w:pPr>
        <w:pStyle w:val="ConsPlusNormal"/>
        <w:widowControl/>
        <w:ind w:left="5387" w:right="-144" w:firstLine="0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7A0B73" w:rsidRPr="004D1A9D" w:rsidRDefault="00CC155A" w:rsidP="00CC155A">
      <w:pPr>
        <w:pStyle w:val="ConsPlusNormal"/>
        <w:widowControl/>
        <w:ind w:left="5387" w:right="-14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A0B73" w:rsidRPr="004D1A9D">
        <w:rPr>
          <w:rFonts w:ascii="Times New Roman" w:hAnsi="Times New Roman" w:cs="Times New Roman"/>
          <w:sz w:val="28"/>
          <w:szCs w:val="28"/>
        </w:rPr>
        <w:t>униципальн</w:t>
      </w:r>
      <w:r w:rsidR="007A0B73">
        <w:rPr>
          <w:rFonts w:ascii="Times New Roman" w:hAnsi="Times New Roman" w:cs="Times New Roman"/>
          <w:sz w:val="28"/>
          <w:szCs w:val="28"/>
        </w:rPr>
        <w:t>ого</w:t>
      </w:r>
      <w:r w:rsidR="00164E1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A0B73">
        <w:rPr>
          <w:rFonts w:ascii="Times New Roman" w:hAnsi="Times New Roman" w:cs="Times New Roman"/>
          <w:sz w:val="28"/>
          <w:szCs w:val="28"/>
        </w:rPr>
        <w:t>ного</w:t>
      </w:r>
    </w:p>
    <w:p w:rsidR="007A0B73" w:rsidRDefault="007A0B73" w:rsidP="00CC155A">
      <w:pPr>
        <w:pStyle w:val="ConsPlusNormal"/>
        <w:widowControl/>
        <w:ind w:left="5387" w:right="-144" w:firstLine="0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C1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CC1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155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портивная школа» </w:t>
      </w:r>
    </w:p>
    <w:p w:rsidR="007A0B73" w:rsidRDefault="007A0B73" w:rsidP="00CC155A">
      <w:pPr>
        <w:pStyle w:val="ConsPlusNormal"/>
        <w:widowControl/>
        <w:ind w:left="5387" w:right="-144" w:firstLine="0"/>
        <w:rPr>
          <w:rFonts w:ascii="Times New Roman" w:hAnsi="Times New Roman" w:cs="Times New Roman"/>
          <w:sz w:val="28"/>
          <w:szCs w:val="28"/>
        </w:rPr>
      </w:pPr>
      <w:r w:rsidRPr="004D1A9D">
        <w:rPr>
          <w:rFonts w:ascii="Times New Roman" w:hAnsi="Times New Roman" w:cs="Times New Roman"/>
          <w:sz w:val="28"/>
          <w:szCs w:val="28"/>
        </w:rPr>
        <w:t xml:space="preserve">Назаровского района </w:t>
      </w:r>
    </w:p>
    <w:p w:rsidR="007320B4" w:rsidRDefault="007320B4" w:rsidP="00BD16A8">
      <w:pPr>
        <w:pStyle w:val="ConsPlusNormal"/>
        <w:widowControl/>
        <w:ind w:left="4536" w:right="-144" w:firstLine="0"/>
        <w:rPr>
          <w:rFonts w:ascii="Times New Roman" w:hAnsi="Times New Roman" w:cs="Times New Roman"/>
          <w:sz w:val="28"/>
          <w:szCs w:val="28"/>
        </w:rPr>
      </w:pPr>
    </w:p>
    <w:p w:rsidR="00CC155A" w:rsidRDefault="00CC155A" w:rsidP="00BD16A8">
      <w:pPr>
        <w:pStyle w:val="ConsPlusNormal"/>
        <w:widowControl/>
        <w:ind w:left="4536" w:right="-144" w:firstLine="0"/>
        <w:rPr>
          <w:rFonts w:ascii="Times New Roman" w:hAnsi="Times New Roman" w:cs="Times New Roman"/>
          <w:sz w:val="28"/>
          <w:szCs w:val="28"/>
        </w:rPr>
      </w:pPr>
    </w:p>
    <w:p w:rsidR="007320B4" w:rsidRDefault="00CC155A" w:rsidP="007320B4">
      <w:pPr>
        <w:pStyle w:val="ConsPlusNormal"/>
        <w:widowControl/>
        <w:ind w:firstLine="0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 w:rsidRPr="00F72287">
        <w:rPr>
          <w:rFonts w:ascii="Times New Roman" w:hAnsi="Times New Roman" w:cs="Times New Roman"/>
          <w:spacing w:val="-9"/>
          <w:sz w:val="28"/>
          <w:szCs w:val="28"/>
        </w:rPr>
        <w:t>РАЗМЕР ВЫ</w:t>
      </w:r>
      <w:r>
        <w:rPr>
          <w:rFonts w:ascii="Times New Roman" w:hAnsi="Times New Roman" w:cs="Times New Roman"/>
          <w:spacing w:val="-9"/>
          <w:sz w:val="28"/>
          <w:szCs w:val="28"/>
        </w:rPr>
        <w:t>ПЛАТ ПО ИТОГАМ РАБОТЫ ЗАМЕСТИТЕЛЮ ДИРЕКТОРА</w:t>
      </w:r>
    </w:p>
    <w:p w:rsidR="007320B4" w:rsidRDefault="007320B4" w:rsidP="007320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64E17">
        <w:rPr>
          <w:rFonts w:ascii="Times New Roman" w:hAnsi="Times New Roman" w:cs="Times New Roman"/>
          <w:sz w:val="28"/>
          <w:szCs w:val="28"/>
        </w:rPr>
        <w:t>Б</w:t>
      </w:r>
      <w:r w:rsidR="00CC155A">
        <w:rPr>
          <w:rFonts w:ascii="Times New Roman" w:hAnsi="Times New Roman" w:cs="Times New Roman"/>
          <w:sz w:val="28"/>
          <w:szCs w:val="28"/>
        </w:rPr>
        <w:t>У ДО «</w:t>
      </w:r>
      <w:r>
        <w:rPr>
          <w:rFonts w:ascii="Times New Roman" w:hAnsi="Times New Roman" w:cs="Times New Roman"/>
          <w:sz w:val="28"/>
          <w:szCs w:val="28"/>
        </w:rPr>
        <w:t>СШ»</w:t>
      </w:r>
      <w:r w:rsidR="00CC155A">
        <w:rPr>
          <w:rFonts w:ascii="Times New Roman" w:hAnsi="Times New Roman" w:cs="Times New Roman"/>
          <w:sz w:val="28"/>
          <w:szCs w:val="28"/>
        </w:rPr>
        <w:t xml:space="preserve"> НАЗАРОВСКОГО РАЙОНА</w:t>
      </w:r>
    </w:p>
    <w:p w:rsidR="007320B4" w:rsidRDefault="007320B4" w:rsidP="007320B4">
      <w:pPr>
        <w:pStyle w:val="ConsPlusNormal"/>
        <w:widowControl/>
        <w:ind w:left="4956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268"/>
        <w:gridCol w:w="2410"/>
        <w:gridCol w:w="1985"/>
      </w:tblGrid>
      <w:tr w:rsidR="007320B4" w:rsidRPr="0059496F" w:rsidTr="00647D51">
        <w:tc>
          <w:tcPr>
            <w:tcW w:w="709" w:type="dxa"/>
            <w:vMerge w:val="restart"/>
          </w:tcPr>
          <w:p w:rsidR="007320B4" w:rsidRPr="0059496F" w:rsidRDefault="007320B4" w:rsidP="00647D51">
            <w:pPr>
              <w:contextualSpacing/>
              <w:jc w:val="center"/>
            </w:pPr>
          </w:p>
        </w:tc>
        <w:tc>
          <w:tcPr>
            <w:tcW w:w="2835" w:type="dxa"/>
            <w:vMerge w:val="restart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 xml:space="preserve">Критерии оценки результативности и качества труда работников </w:t>
            </w:r>
          </w:p>
        </w:tc>
        <w:tc>
          <w:tcPr>
            <w:tcW w:w="4678" w:type="dxa"/>
            <w:gridSpan w:val="2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 xml:space="preserve">Условия </w:t>
            </w:r>
          </w:p>
        </w:tc>
        <w:tc>
          <w:tcPr>
            <w:tcW w:w="1985" w:type="dxa"/>
            <w:vMerge w:val="restart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Предельный размер к окладу (должностному окладу), ставке заработной платы</w:t>
            </w:r>
          </w:p>
        </w:tc>
      </w:tr>
      <w:tr w:rsidR="007320B4" w:rsidRPr="0059496F" w:rsidTr="00647D51">
        <w:tc>
          <w:tcPr>
            <w:tcW w:w="709" w:type="dxa"/>
            <w:vMerge/>
          </w:tcPr>
          <w:p w:rsidR="007320B4" w:rsidRPr="0059496F" w:rsidRDefault="007320B4" w:rsidP="00647D51">
            <w:pPr>
              <w:contextualSpacing/>
              <w:jc w:val="center"/>
            </w:pPr>
          </w:p>
        </w:tc>
        <w:tc>
          <w:tcPr>
            <w:tcW w:w="2835" w:type="dxa"/>
            <w:vMerge/>
          </w:tcPr>
          <w:p w:rsidR="007320B4" w:rsidRPr="0059496F" w:rsidRDefault="007320B4" w:rsidP="00647D51">
            <w:pPr>
              <w:contextualSpacing/>
              <w:jc w:val="center"/>
            </w:pPr>
          </w:p>
        </w:tc>
        <w:tc>
          <w:tcPr>
            <w:tcW w:w="2268" w:type="dxa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наименование</w:t>
            </w:r>
          </w:p>
        </w:tc>
        <w:tc>
          <w:tcPr>
            <w:tcW w:w="2410" w:type="dxa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индикатор</w:t>
            </w:r>
          </w:p>
        </w:tc>
        <w:tc>
          <w:tcPr>
            <w:tcW w:w="1985" w:type="dxa"/>
            <w:vMerge/>
          </w:tcPr>
          <w:p w:rsidR="007320B4" w:rsidRPr="0059496F" w:rsidRDefault="007320B4" w:rsidP="00647D51">
            <w:pPr>
              <w:contextualSpacing/>
              <w:jc w:val="center"/>
            </w:pPr>
          </w:p>
        </w:tc>
      </w:tr>
      <w:tr w:rsidR="007320B4" w:rsidRPr="0059496F" w:rsidTr="00647D51">
        <w:tc>
          <w:tcPr>
            <w:tcW w:w="709" w:type="dxa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1.</w:t>
            </w:r>
          </w:p>
        </w:tc>
        <w:tc>
          <w:tcPr>
            <w:tcW w:w="2835" w:type="dxa"/>
          </w:tcPr>
          <w:p w:rsidR="007320B4" w:rsidRPr="0059496F" w:rsidRDefault="007320B4" w:rsidP="00647D51">
            <w:pPr>
              <w:contextualSpacing/>
            </w:pPr>
            <w:r w:rsidRPr="0059496F">
              <w:t>Степень освоения выделенных средств</w:t>
            </w:r>
          </w:p>
        </w:tc>
        <w:tc>
          <w:tcPr>
            <w:tcW w:w="2268" w:type="dxa"/>
          </w:tcPr>
          <w:p w:rsidR="007320B4" w:rsidRPr="0059496F" w:rsidRDefault="007320B4" w:rsidP="00647D51">
            <w:pPr>
              <w:contextualSpacing/>
            </w:pPr>
            <w:r w:rsidRPr="0059496F">
              <w:t>Процент освоения выделенных бюджетных средств</w:t>
            </w:r>
          </w:p>
        </w:tc>
        <w:tc>
          <w:tcPr>
            <w:tcW w:w="2410" w:type="dxa"/>
          </w:tcPr>
          <w:p w:rsidR="007320B4" w:rsidRPr="0059496F" w:rsidRDefault="007320B4" w:rsidP="00647D51">
            <w:pPr>
              <w:contextualSpacing/>
            </w:pPr>
            <w:r w:rsidRPr="0059496F">
              <w:t>от 98% до 99%</w:t>
            </w:r>
          </w:p>
          <w:p w:rsidR="007320B4" w:rsidRPr="0059496F" w:rsidRDefault="007320B4" w:rsidP="00647D51">
            <w:pPr>
              <w:contextualSpacing/>
            </w:pPr>
            <w:r w:rsidRPr="0059496F">
              <w:t>от 99,1% до 100%</w:t>
            </w:r>
          </w:p>
        </w:tc>
        <w:tc>
          <w:tcPr>
            <w:tcW w:w="1985" w:type="dxa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70%</w:t>
            </w:r>
          </w:p>
          <w:p w:rsidR="007320B4" w:rsidRPr="0059496F" w:rsidRDefault="007320B4" w:rsidP="00647D51">
            <w:pPr>
              <w:contextualSpacing/>
              <w:jc w:val="center"/>
            </w:pPr>
            <w:r w:rsidRPr="0059496F">
              <w:t>100%</w:t>
            </w:r>
          </w:p>
        </w:tc>
      </w:tr>
      <w:tr w:rsidR="007320B4" w:rsidRPr="0059496F" w:rsidTr="00647D51">
        <w:tc>
          <w:tcPr>
            <w:tcW w:w="709" w:type="dxa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2.</w:t>
            </w:r>
          </w:p>
        </w:tc>
        <w:tc>
          <w:tcPr>
            <w:tcW w:w="2835" w:type="dxa"/>
          </w:tcPr>
          <w:p w:rsidR="007320B4" w:rsidRPr="0059496F" w:rsidRDefault="007320B4" w:rsidP="00647D51">
            <w:pPr>
              <w:contextualSpacing/>
            </w:pPr>
            <w:r w:rsidRPr="0059496F">
              <w:t>Проведение ремонтных работ</w:t>
            </w:r>
          </w:p>
        </w:tc>
        <w:tc>
          <w:tcPr>
            <w:tcW w:w="2268" w:type="dxa"/>
          </w:tcPr>
          <w:p w:rsidR="007320B4" w:rsidRPr="0059496F" w:rsidRDefault="007320B4" w:rsidP="00647D51">
            <w:pPr>
              <w:contextualSpacing/>
            </w:pPr>
            <w:proofErr w:type="gramStart"/>
            <w:r w:rsidRPr="0059496F">
              <w:t>Текущие</w:t>
            </w:r>
            <w:proofErr w:type="gramEnd"/>
            <w:r w:rsidRPr="0059496F">
              <w:t xml:space="preserve"> ремонт</w:t>
            </w:r>
          </w:p>
          <w:p w:rsidR="007320B4" w:rsidRPr="0059496F" w:rsidRDefault="007320B4" w:rsidP="00647D51">
            <w:pPr>
              <w:contextualSpacing/>
            </w:pPr>
            <w:r w:rsidRPr="0059496F">
              <w:t>Капитальный ремонт</w:t>
            </w:r>
          </w:p>
        </w:tc>
        <w:tc>
          <w:tcPr>
            <w:tcW w:w="2410" w:type="dxa"/>
          </w:tcPr>
          <w:p w:rsidR="007320B4" w:rsidRPr="0059496F" w:rsidRDefault="007320B4" w:rsidP="00647D51">
            <w:pPr>
              <w:contextualSpacing/>
            </w:pPr>
            <w:proofErr w:type="gramStart"/>
            <w:r w:rsidRPr="0059496F">
              <w:t>выполнен в срок, качественно, в полном объеме</w:t>
            </w:r>
            <w:proofErr w:type="gramEnd"/>
          </w:p>
        </w:tc>
        <w:tc>
          <w:tcPr>
            <w:tcW w:w="1985" w:type="dxa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25%</w:t>
            </w:r>
          </w:p>
          <w:p w:rsidR="007320B4" w:rsidRPr="0059496F" w:rsidRDefault="007320B4" w:rsidP="00647D51">
            <w:pPr>
              <w:contextualSpacing/>
              <w:jc w:val="center"/>
            </w:pPr>
            <w:r w:rsidRPr="0059496F">
              <w:t>50%</w:t>
            </w:r>
          </w:p>
        </w:tc>
      </w:tr>
      <w:tr w:rsidR="007320B4" w:rsidRPr="0059496F" w:rsidTr="00647D51">
        <w:tc>
          <w:tcPr>
            <w:tcW w:w="709" w:type="dxa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3.</w:t>
            </w:r>
          </w:p>
        </w:tc>
        <w:tc>
          <w:tcPr>
            <w:tcW w:w="2835" w:type="dxa"/>
          </w:tcPr>
          <w:p w:rsidR="007320B4" w:rsidRPr="0059496F" w:rsidRDefault="007320B4" w:rsidP="00647D51">
            <w:pPr>
              <w:contextualSpacing/>
            </w:pPr>
            <w:r w:rsidRPr="0059496F">
              <w:t>Подготовка образовательного учреждения к новому учебному году</w:t>
            </w:r>
          </w:p>
        </w:tc>
        <w:tc>
          <w:tcPr>
            <w:tcW w:w="2268" w:type="dxa"/>
          </w:tcPr>
          <w:p w:rsidR="007320B4" w:rsidRPr="0059496F" w:rsidRDefault="007320B4" w:rsidP="00647D51">
            <w:pPr>
              <w:contextualSpacing/>
            </w:pPr>
            <w:r w:rsidRPr="0059496F">
              <w:t>Учреждение принято надзорными органами</w:t>
            </w:r>
          </w:p>
        </w:tc>
        <w:tc>
          <w:tcPr>
            <w:tcW w:w="2410" w:type="dxa"/>
          </w:tcPr>
          <w:p w:rsidR="007320B4" w:rsidRPr="0059496F" w:rsidRDefault="007320B4" w:rsidP="00647D51">
            <w:pPr>
              <w:contextualSpacing/>
            </w:pPr>
            <w:r w:rsidRPr="0059496F">
              <w:t>без замечаний</w:t>
            </w:r>
          </w:p>
        </w:tc>
        <w:tc>
          <w:tcPr>
            <w:tcW w:w="1985" w:type="dxa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50%</w:t>
            </w:r>
          </w:p>
        </w:tc>
      </w:tr>
      <w:tr w:rsidR="007320B4" w:rsidRPr="0059496F" w:rsidTr="00647D51">
        <w:tc>
          <w:tcPr>
            <w:tcW w:w="709" w:type="dxa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4.</w:t>
            </w:r>
          </w:p>
        </w:tc>
        <w:tc>
          <w:tcPr>
            <w:tcW w:w="2835" w:type="dxa"/>
          </w:tcPr>
          <w:p w:rsidR="007320B4" w:rsidRPr="0059496F" w:rsidRDefault="007320B4" w:rsidP="00647D51">
            <w:pPr>
              <w:contextualSpacing/>
            </w:pPr>
            <w:r w:rsidRPr="0059496F">
              <w:t>Участие в инновационной деятельности</w:t>
            </w:r>
          </w:p>
        </w:tc>
        <w:tc>
          <w:tcPr>
            <w:tcW w:w="2268" w:type="dxa"/>
          </w:tcPr>
          <w:p w:rsidR="007320B4" w:rsidRPr="0059496F" w:rsidRDefault="007320B4" w:rsidP="00647D51">
            <w:pPr>
              <w:contextualSpacing/>
            </w:pPr>
            <w:r w:rsidRPr="0059496F">
              <w:t>Наличие реализуемых проектов</w:t>
            </w:r>
          </w:p>
        </w:tc>
        <w:tc>
          <w:tcPr>
            <w:tcW w:w="2410" w:type="dxa"/>
          </w:tcPr>
          <w:p w:rsidR="007320B4" w:rsidRPr="0059496F" w:rsidRDefault="007320B4" w:rsidP="00647D51">
            <w:pPr>
              <w:contextualSpacing/>
            </w:pPr>
            <w:r w:rsidRPr="0059496F">
              <w:t>реализация проектов</w:t>
            </w:r>
          </w:p>
        </w:tc>
        <w:tc>
          <w:tcPr>
            <w:tcW w:w="1985" w:type="dxa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100%</w:t>
            </w:r>
          </w:p>
        </w:tc>
      </w:tr>
      <w:tr w:rsidR="007320B4" w:rsidRPr="0059496F" w:rsidTr="00647D51">
        <w:tc>
          <w:tcPr>
            <w:tcW w:w="709" w:type="dxa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5.</w:t>
            </w:r>
          </w:p>
        </w:tc>
        <w:tc>
          <w:tcPr>
            <w:tcW w:w="2835" w:type="dxa"/>
          </w:tcPr>
          <w:p w:rsidR="007320B4" w:rsidRPr="0059496F" w:rsidRDefault="007320B4" w:rsidP="00647D51">
            <w:pPr>
              <w:contextualSpacing/>
            </w:pPr>
            <w:r w:rsidRPr="0059496F">
              <w:t>Организация и проведение важных работ, мероприятий</w:t>
            </w:r>
          </w:p>
        </w:tc>
        <w:tc>
          <w:tcPr>
            <w:tcW w:w="2268" w:type="dxa"/>
          </w:tcPr>
          <w:p w:rsidR="007320B4" w:rsidRPr="0059496F" w:rsidRDefault="007320B4" w:rsidP="00647D51">
            <w:pPr>
              <w:contextualSpacing/>
            </w:pPr>
            <w:r w:rsidRPr="0059496F">
              <w:t>Наличие важных работ, мероприятий</w:t>
            </w:r>
          </w:p>
        </w:tc>
        <w:tc>
          <w:tcPr>
            <w:tcW w:w="2410" w:type="dxa"/>
          </w:tcPr>
          <w:p w:rsidR="007320B4" w:rsidRPr="0059496F" w:rsidRDefault="007320B4" w:rsidP="00647D51">
            <w:pPr>
              <w:contextualSpacing/>
            </w:pPr>
            <w:r w:rsidRPr="0059496F">
              <w:t>международные</w:t>
            </w:r>
          </w:p>
          <w:p w:rsidR="007320B4" w:rsidRPr="0059496F" w:rsidRDefault="007320B4" w:rsidP="00647D51">
            <w:pPr>
              <w:contextualSpacing/>
            </w:pPr>
            <w:r w:rsidRPr="0059496F">
              <w:t>федеральные</w:t>
            </w:r>
          </w:p>
          <w:p w:rsidR="007320B4" w:rsidRPr="0059496F" w:rsidRDefault="007320B4" w:rsidP="00647D51">
            <w:pPr>
              <w:contextualSpacing/>
            </w:pPr>
            <w:r w:rsidRPr="0059496F">
              <w:t>межрегиональные</w:t>
            </w:r>
          </w:p>
          <w:p w:rsidR="007320B4" w:rsidRPr="0059496F" w:rsidRDefault="007320B4" w:rsidP="00647D51">
            <w:pPr>
              <w:contextualSpacing/>
            </w:pPr>
            <w:r w:rsidRPr="0059496F">
              <w:t>региональные</w:t>
            </w:r>
          </w:p>
          <w:p w:rsidR="007320B4" w:rsidRPr="0059496F" w:rsidRDefault="007320B4" w:rsidP="00647D51">
            <w:pPr>
              <w:contextualSpacing/>
            </w:pPr>
            <w:r w:rsidRPr="0059496F">
              <w:t>внутри</w:t>
            </w:r>
          </w:p>
        </w:tc>
        <w:tc>
          <w:tcPr>
            <w:tcW w:w="1985" w:type="dxa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100%</w:t>
            </w:r>
          </w:p>
          <w:p w:rsidR="007320B4" w:rsidRPr="0059496F" w:rsidRDefault="007320B4" w:rsidP="00647D51">
            <w:pPr>
              <w:contextualSpacing/>
              <w:jc w:val="center"/>
            </w:pPr>
            <w:r w:rsidRPr="0059496F">
              <w:t>90%</w:t>
            </w:r>
          </w:p>
          <w:p w:rsidR="007320B4" w:rsidRPr="0059496F" w:rsidRDefault="007320B4" w:rsidP="00647D51">
            <w:pPr>
              <w:contextualSpacing/>
              <w:jc w:val="center"/>
            </w:pPr>
            <w:r w:rsidRPr="0059496F">
              <w:t>80%</w:t>
            </w:r>
          </w:p>
          <w:p w:rsidR="007320B4" w:rsidRPr="0059496F" w:rsidRDefault="007320B4" w:rsidP="00647D51">
            <w:pPr>
              <w:contextualSpacing/>
              <w:jc w:val="center"/>
            </w:pPr>
            <w:r w:rsidRPr="0059496F">
              <w:t>70%</w:t>
            </w:r>
          </w:p>
          <w:p w:rsidR="007320B4" w:rsidRPr="0059496F" w:rsidRDefault="007320B4" w:rsidP="00647D51">
            <w:pPr>
              <w:contextualSpacing/>
              <w:jc w:val="center"/>
            </w:pPr>
            <w:r w:rsidRPr="0059496F">
              <w:t>60%</w:t>
            </w:r>
          </w:p>
        </w:tc>
      </w:tr>
      <w:tr w:rsidR="007320B4" w:rsidRPr="0059496F" w:rsidTr="00647D51">
        <w:tc>
          <w:tcPr>
            <w:tcW w:w="709" w:type="dxa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6.</w:t>
            </w:r>
          </w:p>
        </w:tc>
        <w:tc>
          <w:tcPr>
            <w:tcW w:w="2835" w:type="dxa"/>
          </w:tcPr>
          <w:p w:rsidR="007320B4" w:rsidRPr="0059496F" w:rsidRDefault="007320B4" w:rsidP="00647D51">
            <w:pPr>
              <w:contextualSpacing/>
            </w:pPr>
            <w:r w:rsidRPr="0059496F"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2268" w:type="dxa"/>
          </w:tcPr>
          <w:p w:rsidR="007320B4" w:rsidRPr="0059496F" w:rsidRDefault="007320B4" w:rsidP="00647D51">
            <w:pPr>
              <w:contextualSpacing/>
            </w:pPr>
            <w:r w:rsidRPr="0059496F">
              <w:t>Применение нестандартных методов работы</w:t>
            </w:r>
          </w:p>
        </w:tc>
        <w:tc>
          <w:tcPr>
            <w:tcW w:w="2410" w:type="dxa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х</w:t>
            </w:r>
          </w:p>
        </w:tc>
        <w:tc>
          <w:tcPr>
            <w:tcW w:w="1985" w:type="dxa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100%</w:t>
            </w:r>
          </w:p>
        </w:tc>
      </w:tr>
      <w:tr w:rsidR="007320B4" w:rsidRPr="0059496F" w:rsidTr="00647D51">
        <w:tc>
          <w:tcPr>
            <w:tcW w:w="709" w:type="dxa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7.</w:t>
            </w:r>
          </w:p>
        </w:tc>
        <w:tc>
          <w:tcPr>
            <w:tcW w:w="2835" w:type="dxa"/>
          </w:tcPr>
          <w:p w:rsidR="007320B4" w:rsidRPr="0059496F" w:rsidRDefault="007320B4" w:rsidP="00647D51">
            <w:pPr>
              <w:contextualSpacing/>
            </w:pPr>
            <w:r w:rsidRPr="0059496F">
              <w:t>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2268" w:type="dxa"/>
          </w:tcPr>
          <w:p w:rsidR="007320B4" w:rsidRPr="0059496F" w:rsidRDefault="007320B4" w:rsidP="00647D51">
            <w:pPr>
              <w:contextualSpacing/>
            </w:pPr>
            <w:r w:rsidRPr="0059496F">
              <w:t>Задание выполнено</w:t>
            </w:r>
          </w:p>
        </w:tc>
        <w:tc>
          <w:tcPr>
            <w:tcW w:w="2410" w:type="dxa"/>
          </w:tcPr>
          <w:p w:rsidR="007320B4" w:rsidRPr="0059496F" w:rsidRDefault="007320B4" w:rsidP="00647D51">
            <w:pPr>
              <w:contextualSpacing/>
            </w:pPr>
            <w:r w:rsidRPr="0059496F">
              <w:t>в срок, в полном объеме</w:t>
            </w:r>
          </w:p>
        </w:tc>
        <w:tc>
          <w:tcPr>
            <w:tcW w:w="1985" w:type="dxa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100%</w:t>
            </w:r>
          </w:p>
        </w:tc>
      </w:tr>
      <w:tr w:rsidR="007320B4" w:rsidRPr="0059496F" w:rsidTr="00647D51">
        <w:tc>
          <w:tcPr>
            <w:tcW w:w="709" w:type="dxa"/>
            <w:vMerge w:val="restart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8.</w:t>
            </w:r>
          </w:p>
        </w:tc>
        <w:tc>
          <w:tcPr>
            <w:tcW w:w="2835" w:type="dxa"/>
          </w:tcPr>
          <w:p w:rsidR="007320B4" w:rsidRPr="0059496F" w:rsidRDefault="00410716" w:rsidP="00410716">
            <w:pPr>
              <w:contextualSpacing/>
            </w:pPr>
            <w:r>
              <w:t>Профессиональные достижения</w:t>
            </w:r>
            <w:r w:rsidR="007320B4" w:rsidRPr="0059496F">
              <w:t>, в том числе:</w:t>
            </w:r>
          </w:p>
        </w:tc>
        <w:tc>
          <w:tcPr>
            <w:tcW w:w="2268" w:type="dxa"/>
          </w:tcPr>
          <w:p w:rsidR="007320B4" w:rsidRPr="0059496F" w:rsidRDefault="007320B4" w:rsidP="00647D51">
            <w:pPr>
              <w:contextualSpacing/>
            </w:pPr>
          </w:p>
        </w:tc>
        <w:tc>
          <w:tcPr>
            <w:tcW w:w="2410" w:type="dxa"/>
          </w:tcPr>
          <w:p w:rsidR="007320B4" w:rsidRPr="0059496F" w:rsidRDefault="007320B4" w:rsidP="00647D51">
            <w:pPr>
              <w:contextualSpacing/>
            </w:pPr>
          </w:p>
        </w:tc>
        <w:tc>
          <w:tcPr>
            <w:tcW w:w="1985" w:type="dxa"/>
          </w:tcPr>
          <w:p w:rsidR="007320B4" w:rsidRPr="0059496F" w:rsidRDefault="007320B4" w:rsidP="00647D51">
            <w:pPr>
              <w:contextualSpacing/>
              <w:jc w:val="center"/>
            </w:pPr>
          </w:p>
        </w:tc>
      </w:tr>
      <w:tr w:rsidR="007320B4" w:rsidRPr="0059496F" w:rsidTr="00647D51">
        <w:tc>
          <w:tcPr>
            <w:tcW w:w="709" w:type="dxa"/>
            <w:vMerge/>
          </w:tcPr>
          <w:p w:rsidR="007320B4" w:rsidRPr="0059496F" w:rsidRDefault="007320B4" w:rsidP="00647D51">
            <w:pPr>
              <w:contextualSpacing/>
              <w:jc w:val="center"/>
            </w:pPr>
          </w:p>
        </w:tc>
        <w:tc>
          <w:tcPr>
            <w:tcW w:w="2835" w:type="dxa"/>
          </w:tcPr>
          <w:p w:rsidR="007320B4" w:rsidRPr="0059496F" w:rsidRDefault="007320B4" w:rsidP="00647D51">
            <w:pPr>
              <w:contextualSpacing/>
            </w:pPr>
            <w:r w:rsidRPr="0059496F">
              <w:t xml:space="preserve">выступления на </w:t>
            </w:r>
            <w:r w:rsidRPr="0059496F">
              <w:lastRenderedPageBreak/>
              <w:t>семинарах, конференциях, коллегиях, форумах и др.</w:t>
            </w:r>
          </w:p>
        </w:tc>
        <w:tc>
          <w:tcPr>
            <w:tcW w:w="2268" w:type="dxa"/>
          </w:tcPr>
          <w:p w:rsidR="007320B4" w:rsidRPr="0059496F" w:rsidRDefault="007320B4" w:rsidP="00647D51">
            <w:pPr>
              <w:contextualSpacing/>
            </w:pPr>
            <w:r w:rsidRPr="0059496F">
              <w:lastRenderedPageBreak/>
              <w:t xml:space="preserve">Количество </w:t>
            </w:r>
            <w:r w:rsidRPr="0059496F">
              <w:lastRenderedPageBreak/>
              <w:t>выступлений на семинарах, конференциях, коллегиях, форумах и т.д.</w:t>
            </w:r>
          </w:p>
        </w:tc>
        <w:tc>
          <w:tcPr>
            <w:tcW w:w="2410" w:type="dxa"/>
          </w:tcPr>
          <w:p w:rsidR="007320B4" w:rsidRPr="0059496F" w:rsidRDefault="007320B4" w:rsidP="00647D51">
            <w:pPr>
              <w:contextualSpacing/>
            </w:pPr>
            <w:r w:rsidRPr="0059496F">
              <w:lastRenderedPageBreak/>
              <w:t>1 выступление</w:t>
            </w:r>
          </w:p>
        </w:tc>
        <w:tc>
          <w:tcPr>
            <w:tcW w:w="1985" w:type="dxa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40%</w:t>
            </w:r>
          </w:p>
        </w:tc>
      </w:tr>
      <w:tr w:rsidR="007320B4" w:rsidRPr="0059496F" w:rsidTr="00647D51">
        <w:tc>
          <w:tcPr>
            <w:tcW w:w="709" w:type="dxa"/>
            <w:vMerge/>
          </w:tcPr>
          <w:p w:rsidR="007320B4" w:rsidRPr="0059496F" w:rsidRDefault="007320B4" w:rsidP="00647D51">
            <w:pPr>
              <w:contextualSpacing/>
              <w:jc w:val="center"/>
            </w:pPr>
          </w:p>
        </w:tc>
        <w:tc>
          <w:tcPr>
            <w:tcW w:w="2835" w:type="dxa"/>
          </w:tcPr>
          <w:p w:rsidR="007320B4" w:rsidRPr="0059496F" w:rsidRDefault="007320B4" w:rsidP="00647D51">
            <w:pPr>
              <w:contextualSpacing/>
            </w:pPr>
            <w:r w:rsidRPr="0059496F">
              <w:t>описание педагогического опыта</w:t>
            </w:r>
          </w:p>
        </w:tc>
        <w:tc>
          <w:tcPr>
            <w:tcW w:w="2268" w:type="dxa"/>
          </w:tcPr>
          <w:p w:rsidR="007320B4" w:rsidRPr="0059496F" w:rsidRDefault="007320B4" w:rsidP="00647D51">
            <w:pPr>
              <w:contextualSpacing/>
            </w:pPr>
            <w:r>
              <w:t>К</w:t>
            </w:r>
            <w:r w:rsidRPr="0059496F">
              <w:t>оличество изданных публикаций, представленных в профессиональных средствах массовой информации</w:t>
            </w:r>
          </w:p>
        </w:tc>
        <w:tc>
          <w:tcPr>
            <w:tcW w:w="2410" w:type="dxa"/>
          </w:tcPr>
          <w:p w:rsidR="007320B4" w:rsidRPr="0059496F" w:rsidRDefault="007320B4" w:rsidP="00647D51">
            <w:pPr>
              <w:contextualSpacing/>
            </w:pPr>
            <w:r w:rsidRPr="0059496F">
              <w:t>1 публикация</w:t>
            </w:r>
          </w:p>
        </w:tc>
        <w:tc>
          <w:tcPr>
            <w:tcW w:w="1985" w:type="dxa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100%</w:t>
            </w:r>
          </w:p>
        </w:tc>
      </w:tr>
      <w:tr w:rsidR="007320B4" w:rsidRPr="0059496F" w:rsidTr="00647D51">
        <w:tc>
          <w:tcPr>
            <w:tcW w:w="709" w:type="dxa"/>
            <w:vMerge w:val="restart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9.</w:t>
            </w:r>
          </w:p>
        </w:tc>
        <w:tc>
          <w:tcPr>
            <w:tcW w:w="2835" w:type="dxa"/>
          </w:tcPr>
          <w:p w:rsidR="007320B4" w:rsidRPr="0059496F" w:rsidRDefault="007320B4" w:rsidP="00647D51">
            <w:pPr>
              <w:contextualSpacing/>
            </w:pPr>
            <w:r w:rsidRPr="0059496F">
              <w:t>Достижения учреждения, в том числе:</w:t>
            </w:r>
          </w:p>
        </w:tc>
        <w:tc>
          <w:tcPr>
            <w:tcW w:w="2268" w:type="dxa"/>
          </w:tcPr>
          <w:p w:rsidR="007320B4" w:rsidRPr="0059496F" w:rsidRDefault="007320B4" w:rsidP="00647D51">
            <w:pPr>
              <w:contextualSpacing/>
            </w:pPr>
          </w:p>
        </w:tc>
        <w:tc>
          <w:tcPr>
            <w:tcW w:w="2410" w:type="dxa"/>
          </w:tcPr>
          <w:p w:rsidR="007320B4" w:rsidRPr="0059496F" w:rsidRDefault="007320B4" w:rsidP="00647D51">
            <w:pPr>
              <w:contextualSpacing/>
            </w:pPr>
          </w:p>
        </w:tc>
        <w:tc>
          <w:tcPr>
            <w:tcW w:w="1985" w:type="dxa"/>
          </w:tcPr>
          <w:p w:rsidR="007320B4" w:rsidRPr="0059496F" w:rsidRDefault="007320B4" w:rsidP="00647D51">
            <w:pPr>
              <w:contextualSpacing/>
              <w:jc w:val="center"/>
            </w:pPr>
          </w:p>
        </w:tc>
      </w:tr>
      <w:tr w:rsidR="007320B4" w:rsidRPr="0059496F" w:rsidTr="00647D51">
        <w:tc>
          <w:tcPr>
            <w:tcW w:w="709" w:type="dxa"/>
            <w:vMerge/>
          </w:tcPr>
          <w:p w:rsidR="007320B4" w:rsidRPr="0059496F" w:rsidRDefault="007320B4" w:rsidP="00647D51">
            <w:pPr>
              <w:contextualSpacing/>
              <w:jc w:val="center"/>
            </w:pPr>
          </w:p>
        </w:tc>
        <w:tc>
          <w:tcPr>
            <w:tcW w:w="2835" w:type="dxa"/>
            <w:vMerge w:val="restart"/>
          </w:tcPr>
          <w:p w:rsidR="007320B4" w:rsidRPr="0059496F" w:rsidRDefault="007320B4" w:rsidP="00647D51">
            <w:pPr>
              <w:contextualSpacing/>
            </w:pPr>
            <w:r w:rsidRPr="0059496F">
              <w:t xml:space="preserve">наличие достижений педагогического коллектива в конкурсах и других общественно значимых мероприятиях </w:t>
            </w:r>
          </w:p>
        </w:tc>
        <w:tc>
          <w:tcPr>
            <w:tcW w:w="2268" w:type="dxa"/>
            <w:vMerge w:val="restart"/>
          </w:tcPr>
          <w:p w:rsidR="007320B4" w:rsidRPr="0059496F" w:rsidRDefault="007320B4" w:rsidP="00647D51">
            <w:pPr>
              <w:contextualSpacing/>
            </w:pPr>
            <w:r>
              <w:t>С</w:t>
            </w:r>
            <w:r w:rsidRPr="0059496F">
              <w:t>тепень участия</w:t>
            </w:r>
          </w:p>
        </w:tc>
        <w:tc>
          <w:tcPr>
            <w:tcW w:w="2410" w:type="dxa"/>
          </w:tcPr>
          <w:p w:rsidR="007320B4" w:rsidRPr="0059496F" w:rsidRDefault="007320B4" w:rsidP="00647D51">
            <w:pPr>
              <w:contextualSpacing/>
            </w:pPr>
            <w:r w:rsidRPr="0059496F">
              <w:t>процент участвующих</w:t>
            </w:r>
          </w:p>
        </w:tc>
        <w:tc>
          <w:tcPr>
            <w:tcW w:w="1985" w:type="dxa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50%</w:t>
            </w:r>
          </w:p>
        </w:tc>
      </w:tr>
      <w:tr w:rsidR="007320B4" w:rsidRPr="0059496F" w:rsidTr="00647D51">
        <w:tc>
          <w:tcPr>
            <w:tcW w:w="709" w:type="dxa"/>
            <w:vMerge/>
          </w:tcPr>
          <w:p w:rsidR="007320B4" w:rsidRPr="0059496F" w:rsidRDefault="007320B4" w:rsidP="00647D51">
            <w:pPr>
              <w:contextualSpacing/>
              <w:jc w:val="center"/>
            </w:pPr>
          </w:p>
        </w:tc>
        <w:tc>
          <w:tcPr>
            <w:tcW w:w="2835" w:type="dxa"/>
            <w:vMerge/>
          </w:tcPr>
          <w:p w:rsidR="007320B4" w:rsidRPr="0059496F" w:rsidRDefault="007320B4" w:rsidP="00647D51">
            <w:pPr>
              <w:contextualSpacing/>
            </w:pPr>
          </w:p>
        </w:tc>
        <w:tc>
          <w:tcPr>
            <w:tcW w:w="2268" w:type="dxa"/>
            <w:vMerge/>
          </w:tcPr>
          <w:p w:rsidR="007320B4" w:rsidRPr="0059496F" w:rsidRDefault="007320B4" w:rsidP="00647D51">
            <w:pPr>
              <w:contextualSpacing/>
            </w:pPr>
          </w:p>
        </w:tc>
        <w:tc>
          <w:tcPr>
            <w:tcW w:w="2410" w:type="dxa"/>
          </w:tcPr>
          <w:p w:rsidR="007320B4" w:rsidRPr="0059496F" w:rsidRDefault="007320B4" w:rsidP="00647D51">
            <w:pPr>
              <w:contextualSpacing/>
            </w:pPr>
            <w:r w:rsidRPr="0059496F">
              <w:t>призер:</w:t>
            </w:r>
          </w:p>
          <w:p w:rsidR="007320B4" w:rsidRPr="0059496F" w:rsidRDefault="007320B4" w:rsidP="00647D51">
            <w:pPr>
              <w:contextualSpacing/>
            </w:pPr>
            <w:r w:rsidRPr="0059496F">
              <w:t>муниципальный уровень</w:t>
            </w:r>
          </w:p>
          <w:p w:rsidR="007320B4" w:rsidRPr="0059496F" w:rsidRDefault="007320B4" w:rsidP="00647D51">
            <w:pPr>
              <w:contextualSpacing/>
            </w:pPr>
            <w:r w:rsidRPr="0059496F">
              <w:t>региональный уровень</w:t>
            </w:r>
          </w:p>
          <w:p w:rsidR="007320B4" w:rsidRPr="0059496F" w:rsidRDefault="007320B4" w:rsidP="00647D51">
            <w:pPr>
              <w:contextualSpacing/>
            </w:pPr>
            <w:r w:rsidRPr="0059496F">
              <w:t>федеральный уровень</w:t>
            </w:r>
          </w:p>
        </w:tc>
        <w:tc>
          <w:tcPr>
            <w:tcW w:w="1985" w:type="dxa"/>
          </w:tcPr>
          <w:p w:rsidR="007320B4" w:rsidRPr="0059496F" w:rsidRDefault="007320B4" w:rsidP="00647D51">
            <w:pPr>
              <w:contextualSpacing/>
              <w:jc w:val="center"/>
            </w:pPr>
          </w:p>
          <w:p w:rsidR="007320B4" w:rsidRPr="0059496F" w:rsidRDefault="007320B4" w:rsidP="00647D51">
            <w:pPr>
              <w:contextualSpacing/>
              <w:jc w:val="center"/>
            </w:pPr>
            <w:r w:rsidRPr="0059496F">
              <w:t>80%</w:t>
            </w:r>
          </w:p>
          <w:p w:rsidR="007320B4" w:rsidRPr="0059496F" w:rsidRDefault="007320B4" w:rsidP="00647D51">
            <w:pPr>
              <w:contextualSpacing/>
              <w:jc w:val="center"/>
            </w:pPr>
          </w:p>
          <w:p w:rsidR="007320B4" w:rsidRPr="0059496F" w:rsidRDefault="007320B4" w:rsidP="00647D51">
            <w:pPr>
              <w:contextualSpacing/>
              <w:jc w:val="center"/>
            </w:pPr>
            <w:r w:rsidRPr="0059496F">
              <w:t>90%</w:t>
            </w:r>
          </w:p>
          <w:p w:rsidR="007320B4" w:rsidRPr="0059496F" w:rsidRDefault="007320B4" w:rsidP="00647D51">
            <w:pPr>
              <w:contextualSpacing/>
              <w:jc w:val="center"/>
            </w:pPr>
          </w:p>
          <w:p w:rsidR="007320B4" w:rsidRPr="0059496F" w:rsidRDefault="007320B4" w:rsidP="00647D51">
            <w:pPr>
              <w:contextualSpacing/>
              <w:jc w:val="center"/>
            </w:pPr>
            <w:r w:rsidRPr="0059496F">
              <w:t>100%</w:t>
            </w:r>
          </w:p>
        </w:tc>
      </w:tr>
      <w:tr w:rsidR="007320B4" w:rsidRPr="0059496F" w:rsidTr="00647D51">
        <w:trPr>
          <w:trHeight w:val="717"/>
        </w:trPr>
        <w:tc>
          <w:tcPr>
            <w:tcW w:w="709" w:type="dxa"/>
            <w:vMerge/>
          </w:tcPr>
          <w:p w:rsidR="007320B4" w:rsidRPr="0059496F" w:rsidRDefault="007320B4" w:rsidP="00647D51">
            <w:pPr>
              <w:contextualSpacing/>
              <w:jc w:val="center"/>
            </w:pPr>
          </w:p>
        </w:tc>
        <w:tc>
          <w:tcPr>
            <w:tcW w:w="2835" w:type="dxa"/>
            <w:vMerge w:val="restart"/>
          </w:tcPr>
          <w:p w:rsidR="007320B4" w:rsidRPr="0059496F" w:rsidRDefault="007320B4" w:rsidP="00647D51">
            <w:pPr>
              <w:contextualSpacing/>
            </w:pPr>
            <w:r w:rsidRPr="0059496F">
              <w:t xml:space="preserve">наличие достижений обучающихся в конкурсах, олимпиадах, соревнованиях и других общественно значимых мероприятиях </w:t>
            </w:r>
          </w:p>
        </w:tc>
        <w:tc>
          <w:tcPr>
            <w:tcW w:w="2268" w:type="dxa"/>
            <w:vMerge w:val="restart"/>
          </w:tcPr>
          <w:p w:rsidR="007320B4" w:rsidRPr="0059496F" w:rsidRDefault="007320B4" w:rsidP="00647D51">
            <w:pPr>
              <w:contextualSpacing/>
            </w:pPr>
            <w:r>
              <w:t>Степень участия</w:t>
            </w:r>
          </w:p>
        </w:tc>
        <w:tc>
          <w:tcPr>
            <w:tcW w:w="2410" w:type="dxa"/>
          </w:tcPr>
          <w:p w:rsidR="007320B4" w:rsidRPr="0059496F" w:rsidRDefault="007320B4" w:rsidP="00647D51">
            <w:pPr>
              <w:contextualSpacing/>
            </w:pPr>
            <w:r w:rsidRPr="0059496F">
              <w:t>процент участвующих</w:t>
            </w:r>
          </w:p>
        </w:tc>
        <w:tc>
          <w:tcPr>
            <w:tcW w:w="1985" w:type="dxa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50%</w:t>
            </w:r>
          </w:p>
          <w:p w:rsidR="007320B4" w:rsidRPr="0059496F" w:rsidRDefault="007320B4" w:rsidP="00647D51">
            <w:pPr>
              <w:contextualSpacing/>
            </w:pPr>
          </w:p>
        </w:tc>
      </w:tr>
      <w:tr w:rsidR="007320B4" w:rsidRPr="0059496F" w:rsidTr="00647D51">
        <w:trPr>
          <w:trHeight w:val="1409"/>
        </w:trPr>
        <w:tc>
          <w:tcPr>
            <w:tcW w:w="709" w:type="dxa"/>
            <w:vMerge/>
          </w:tcPr>
          <w:p w:rsidR="007320B4" w:rsidRPr="0059496F" w:rsidRDefault="007320B4" w:rsidP="00647D51">
            <w:pPr>
              <w:contextualSpacing/>
              <w:jc w:val="center"/>
            </w:pPr>
          </w:p>
        </w:tc>
        <w:tc>
          <w:tcPr>
            <w:tcW w:w="2835" w:type="dxa"/>
            <w:vMerge/>
          </w:tcPr>
          <w:p w:rsidR="007320B4" w:rsidRPr="0059496F" w:rsidRDefault="007320B4" w:rsidP="00647D51">
            <w:pPr>
              <w:contextualSpacing/>
            </w:pPr>
          </w:p>
        </w:tc>
        <w:tc>
          <w:tcPr>
            <w:tcW w:w="2268" w:type="dxa"/>
            <w:vMerge/>
          </w:tcPr>
          <w:p w:rsidR="007320B4" w:rsidRDefault="007320B4" w:rsidP="00647D51">
            <w:pPr>
              <w:contextualSpacing/>
            </w:pPr>
          </w:p>
        </w:tc>
        <w:tc>
          <w:tcPr>
            <w:tcW w:w="2410" w:type="dxa"/>
          </w:tcPr>
          <w:p w:rsidR="007320B4" w:rsidRPr="0059496F" w:rsidRDefault="007320B4" w:rsidP="00647D51">
            <w:pPr>
              <w:contextualSpacing/>
            </w:pPr>
            <w:r w:rsidRPr="0059496F">
              <w:t>призовое место:</w:t>
            </w:r>
          </w:p>
          <w:p w:rsidR="007320B4" w:rsidRPr="0059496F" w:rsidRDefault="007320B4" w:rsidP="00647D51">
            <w:pPr>
              <w:contextualSpacing/>
            </w:pPr>
            <w:r w:rsidRPr="0059496F">
              <w:t>муниципальный уровень</w:t>
            </w:r>
          </w:p>
          <w:p w:rsidR="007320B4" w:rsidRPr="0059496F" w:rsidRDefault="007320B4" w:rsidP="00647D51">
            <w:pPr>
              <w:contextualSpacing/>
            </w:pPr>
            <w:r w:rsidRPr="0059496F">
              <w:t>региональный уровень</w:t>
            </w:r>
          </w:p>
          <w:p w:rsidR="007320B4" w:rsidRPr="0059496F" w:rsidRDefault="007320B4" w:rsidP="00647D51">
            <w:pPr>
              <w:contextualSpacing/>
            </w:pPr>
            <w:r w:rsidRPr="0059496F">
              <w:t>федеральный уровень</w:t>
            </w:r>
          </w:p>
        </w:tc>
        <w:tc>
          <w:tcPr>
            <w:tcW w:w="1985" w:type="dxa"/>
          </w:tcPr>
          <w:p w:rsidR="007320B4" w:rsidRDefault="007320B4" w:rsidP="00647D51">
            <w:pPr>
              <w:contextualSpacing/>
              <w:jc w:val="center"/>
            </w:pPr>
          </w:p>
          <w:p w:rsidR="007320B4" w:rsidRPr="0059496F" w:rsidRDefault="007320B4" w:rsidP="00647D51">
            <w:pPr>
              <w:contextualSpacing/>
              <w:jc w:val="center"/>
            </w:pPr>
            <w:r w:rsidRPr="0059496F">
              <w:t>80%</w:t>
            </w:r>
          </w:p>
          <w:p w:rsidR="007320B4" w:rsidRPr="0059496F" w:rsidRDefault="007320B4" w:rsidP="00647D51">
            <w:pPr>
              <w:contextualSpacing/>
              <w:jc w:val="center"/>
            </w:pPr>
          </w:p>
          <w:p w:rsidR="007320B4" w:rsidRPr="0059496F" w:rsidRDefault="007320B4" w:rsidP="00647D51">
            <w:pPr>
              <w:contextualSpacing/>
              <w:jc w:val="center"/>
            </w:pPr>
            <w:r w:rsidRPr="0059496F">
              <w:t>90%</w:t>
            </w:r>
          </w:p>
          <w:p w:rsidR="007320B4" w:rsidRPr="0059496F" w:rsidRDefault="007320B4" w:rsidP="00647D51">
            <w:pPr>
              <w:contextualSpacing/>
              <w:jc w:val="center"/>
            </w:pPr>
          </w:p>
          <w:p w:rsidR="007320B4" w:rsidRPr="0059496F" w:rsidRDefault="007320B4" w:rsidP="00647D51">
            <w:pPr>
              <w:contextualSpacing/>
              <w:jc w:val="center"/>
            </w:pPr>
            <w:r w:rsidRPr="0059496F">
              <w:t>100%</w:t>
            </w:r>
          </w:p>
        </w:tc>
      </w:tr>
      <w:tr w:rsidR="007320B4" w:rsidRPr="0059496F" w:rsidTr="00647D51">
        <w:tc>
          <w:tcPr>
            <w:tcW w:w="709" w:type="dxa"/>
            <w:vMerge w:val="restart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10.</w:t>
            </w:r>
          </w:p>
        </w:tc>
        <w:tc>
          <w:tcPr>
            <w:tcW w:w="2835" w:type="dxa"/>
          </w:tcPr>
          <w:p w:rsidR="007320B4" w:rsidRPr="0059496F" w:rsidRDefault="007320B4" w:rsidP="00647D51">
            <w:pPr>
              <w:contextualSpacing/>
            </w:pPr>
            <w:r w:rsidRPr="0059496F">
              <w:t>Качество и общедоступность образования в учреждении, в том числе:</w:t>
            </w:r>
          </w:p>
        </w:tc>
        <w:tc>
          <w:tcPr>
            <w:tcW w:w="2268" w:type="dxa"/>
          </w:tcPr>
          <w:p w:rsidR="007320B4" w:rsidRPr="0059496F" w:rsidRDefault="007320B4" w:rsidP="00647D51">
            <w:pPr>
              <w:contextualSpacing/>
            </w:pPr>
          </w:p>
        </w:tc>
        <w:tc>
          <w:tcPr>
            <w:tcW w:w="2410" w:type="dxa"/>
          </w:tcPr>
          <w:p w:rsidR="007320B4" w:rsidRPr="0059496F" w:rsidRDefault="007320B4" w:rsidP="00647D51">
            <w:pPr>
              <w:contextualSpacing/>
            </w:pPr>
          </w:p>
        </w:tc>
        <w:tc>
          <w:tcPr>
            <w:tcW w:w="1985" w:type="dxa"/>
          </w:tcPr>
          <w:p w:rsidR="007320B4" w:rsidRPr="0059496F" w:rsidRDefault="007320B4" w:rsidP="00647D51">
            <w:pPr>
              <w:contextualSpacing/>
              <w:jc w:val="center"/>
            </w:pPr>
          </w:p>
        </w:tc>
      </w:tr>
      <w:tr w:rsidR="007320B4" w:rsidRPr="0059496F" w:rsidTr="00647D51">
        <w:tc>
          <w:tcPr>
            <w:tcW w:w="709" w:type="dxa"/>
            <w:vMerge/>
          </w:tcPr>
          <w:p w:rsidR="007320B4" w:rsidRPr="0059496F" w:rsidRDefault="007320B4" w:rsidP="00647D51">
            <w:pPr>
              <w:contextualSpacing/>
              <w:jc w:val="center"/>
            </w:pPr>
          </w:p>
        </w:tc>
        <w:tc>
          <w:tcPr>
            <w:tcW w:w="2835" w:type="dxa"/>
          </w:tcPr>
          <w:p w:rsidR="007320B4" w:rsidRPr="0059496F" w:rsidRDefault="007320B4" w:rsidP="00647D51">
            <w:pPr>
              <w:contextualSpacing/>
            </w:pPr>
            <w:r w:rsidRPr="0059496F">
              <w:t xml:space="preserve">достижения </w:t>
            </w:r>
            <w:proofErr w:type="gramStart"/>
            <w:r w:rsidRPr="0059496F">
              <w:t>обучающимися</w:t>
            </w:r>
            <w:proofErr w:type="gramEnd"/>
            <w:r w:rsidRPr="0059496F">
              <w:t xml:space="preserve"> более высоких показателей успеваемости в сравнении с предыдущим периодом по результатам промежуточно или государственной (итоговой) аттестации</w:t>
            </w:r>
          </w:p>
        </w:tc>
        <w:tc>
          <w:tcPr>
            <w:tcW w:w="2268" w:type="dxa"/>
          </w:tcPr>
          <w:p w:rsidR="007320B4" w:rsidRPr="0059496F" w:rsidRDefault="007320B4" w:rsidP="00647D51">
            <w:pPr>
              <w:contextualSpacing/>
            </w:pPr>
            <w:r>
              <w:t>Д</w:t>
            </w:r>
            <w:r w:rsidRPr="0059496F">
              <w:t xml:space="preserve">остижения </w:t>
            </w:r>
            <w:proofErr w:type="gramStart"/>
            <w:r w:rsidRPr="0059496F">
              <w:t>обучающимися</w:t>
            </w:r>
            <w:proofErr w:type="gramEnd"/>
            <w:r w:rsidRPr="0059496F">
              <w:t xml:space="preserve"> более высоких показателей успеваемости в сравнении с предыдущим периодом по результатам промежуточно</w:t>
            </w:r>
            <w:r>
              <w:t>й</w:t>
            </w:r>
            <w:r w:rsidRPr="0059496F">
              <w:t xml:space="preserve"> или государственной (итоговой) аттестации</w:t>
            </w:r>
          </w:p>
        </w:tc>
        <w:tc>
          <w:tcPr>
            <w:tcW w:w="2410" w:type="dxa"/>
          </w:tcPr>
          <w:p w:rsidR="007320B4" w:rsidRPr="0059496F" w:rsidRDefault="007320B4" w:rsidP="00647D51">
            <w:pPr>
              <w:contextualSpacing/>
            </w:pPr>
            <w:r w:rsidRPr="0059496F">
              <w:t>% учащихся от общего числа учащихся учреждения</w:t>
            </w:r>
          </w:p>
        </w:tc>
        <w:tc>
          <w:tcPr>
            <w:tcW w:w="1985" w:type="dxa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60%</w:t>
            </w:r>
          </w:p>
        </w:tc>
      </w:tr>
      <w:tr w:rsidR="007320B4" w:rsidRPr="0059496F" w:rsidTr="00647D51">
        <w:tc>
          <w:tcPr>
            <w:tcW w:w="709" w:type="dxa"/>
            <w:vMerge/>
          </w:tcPr>
          <w:p w:rsidR="007320B4" w:rsidRPr="0059496F" w:rsidRDefault="007320B4" w:rsidP="00647D51">
            <w:pPr>
              <w:contextualSpacing/>
              <w:jc w:val="center"/>
            </w:pPr>
          </w:p>
        </w:tc>
        <w:tc>
          <w:tcPr>
            <w:tcW w:w="2835" w:type="dxa"/>
          </w:tcPr>
          <w:p w:rsidR="007320B4" w:rsidRPr="0059496F" w:rsidRDefault="007320B4" w:rsidP="00647D51">
            <w:pPr>
              <w:contextualSpacing/>
            </w:pPr>
            <w:r w:rsidRPr="0059496F">
              <w:t>исполнение законодательства в области образования, отсутствие обоснованных замечаний со стороны выше стоящих организаций</w:t>
            </w:r>
          </w:p>
        </w:tc>
        <w:tc>
          <w:tcPr>
            <w:tcW w:w="2268" w:type="dxa"/>
          </w:tcPr>
          <w:p w:rsidR="007320B4" w:rsidRPr="0059496F" w:rsidRDefault="007320B4" w:rsidP="00647D51">
            <w:pPr>
              <w:contextualSpacing/>
            </w:pPr>
            <w:r>
              <w:t>О</w:t>
            </w:r>
            <w:r w:rsidRPr="0059496F">
              <w:t xml:space="preserve">тсутствие </w:t>
            </w:r>
            <w:proofErr w:type="gramStart"/>
            <w:r w:rsidRPr="0059496F">
              <w:t>обоснованный</w:t>
            </w:r>
            <w:proofErr w:type="gramEnd"/>
            <w:r w:rsidRPr="0059496F">
              <w:t xml:space="preserve"> замечаний со стороны выше стоящих органов</w:t>
            </w:r>
          </w:p>
        </w:tc>
        <w:tc>
          <w:tcPr>
            <w:tcW w:w="2410" w:type="dxa"/>
          </w:tcPr>
          <w:p w:rsidR="007320B4" w:rsidRPr="0059496F" w:rsidRDefault="007320B4" w:rsidP="00647D51">
            <w:pPr>
              <w:contextualSpacing/>
            </w:pPr>
            <w:r w:rsidRPr="0059496F">
              <w:t>0</w:t>
            </w:r>
          </w:p>
        </w:tc>
        <w:tc>
          <w:tcPr>
            <w:tcW w:w="1985" w:type="dxa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70%</w:t>
            </w:r>
          </w:p>
        </w:tc>
      </w:tr>
      <w:tr w:rsidR="007320B4" w:rsidRPr="0059496F" w:rsidTr="00647D51">
        <w:tc>
          <w:tcPr>
            <w:tcW w:w="709" w:type="dxa"/>
            <w:vMerge w:val="restart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11.</w:t>
            </w:r>
          </w:p>
        </w:tc>
        <w:tc>
          <w:tcPr>
            <w:tcW w:w="2835" w:type="dxa"/>
          </w:tcPr>
          <w:p w:rsidR="007320B4" w:rsidRPr="0059496F" w:rsidRDefault="007320B4" w:rsidP="00647D51">
            <w:pPr>
              <w:contextualSpacing/>
            </w:pPr>
            <w:r w:rsidRPr="0059496F">
              <w:t>Результаты работы по профилактике безнадзорности и правонарушений несовершеннолетних, в том числе:</w:t>
            </w:r>
          </w:p>
        </w:tc>
        <w:tc>
          <w:tcPr>
            <w:tcW w:w="2268" w:type="dxa"/>
          </w:tcPr>
          <w:p w:rsidR="007320B4" w:rsidRPr="0059496F" w:rsidRDefault="007320B4" w:rsidP="00647D51">
            <w:pPr>
              <w:contextualSpacing/>
            </w:pPr>
          </w:p>
        </w:tc>
        <w:tc>
          <w:tcPr>
            <w:tcW w:w="2410" w:type="dxa"/>
          </w:tcPr>
          <w:p w:rsidR="007320B4" w:rsidRPr="0059496F" w:rsidRDefault="007320B4" w:rsidP="00647D51">
            <w:pPr>
              <w:contextualSpacing/>
            </w:pPr>
          </w:p>
        </w:tc>
        <w:tc>
          <w:tcPr>
            <w:tcW w:w="1985" w:type="dxa"/>
          </w:tcPr>
          <w:p w:rsidR="007320B4" w:rsidRPr="0059496F" w:rsidRDefault="007320B4" w:rsidP="00647D51">
            <w:pPr>
              <w:contextualSpacing/>
              <w:jc w:val="center"/>
            </w:pPr>
          </w:p>
        </w:tc>
      </w:tr>
      <w:tr w:rsidR="007320B4" w:rsidRPr="0059496F" w:rsidTr="00647D51">
        <w:tc>
          <w:tcPr>
            <w:tcW w:w="709" w:type="dxa"/>
            <w:vMerge/>
          </w:tcPr>
          <w:p w:rsidR="007320B4" w:rsidRPr="0059496F" w:rsidRDefault="007320B4" w:rsidP="00647D51">
            <w:pPr>
              <w:contextualSpacing/>
              <w:jc w:val="center"/>
            </w:pPr>
          </w:p>
        </w:tc>
        <w:tc>
          <w:tcPr>
            <w:tcW w:w="2835" w:type="dxa"/>
          </w:tcPr>
          <w:p w:rsidR="007320B4" w:rsidRPr="0059496F" w:rsidRDefault="007320B4" w:rsidP="00647D51">
            <w:pPr>
              <w:contextualSpacing/>
            </w:pPr>
            <w:r w:rsidRPr="0059496F">
              <w:t xml:space="preserve">отсутствие преступлений и административных правонарушений, совершенных </w:t>
            </w:r>
            <w:proofErr w:type="gramStart"/>
            <w:r w:rsidRPr="0059496F">
              <w:t>обучающимися</w:t>
            </w:r>
            <w:proofErr w:type="gramEnd"/>
            <w:r w:rsidRPr="0059496F">
              <w:t xml:space="preserve"> образовательных учреждений</w:t>
            </w:r>
          </w:p>
        </w:tc>
        <w:tc>
          <w:tcPr>
            <w:tcW w:w="2268" w:type="dxa"/>
          </w:tcPr>
          <w:p w:rsidR="007320B4" w:rsidRPr="0059496F" w:rsidRDefault="007320B4" w:rsidP="00647D51">
            <w:pPr>
              <w:contextualSpacing/>
            </w:pPr>
            <w:r>
              <w:t>О</w:t>
            </w:r>
            <w:r w:rsidRPr="0059496F">
              <w:t>тсутствие учащихся, стоящих на учете в органах внутренних дел, комиссии по делам несовершеннолетних</w:t>
            </w:r>
          </w:p>
        </w:tc>
        <w:tc>
          <w:tcPr>
            <w:tcW w:w="2410" w:type="dxa"/>
          </w:tcPr>
          <w:p w:rsidR="007320B4" w:rsidRPr="0059496F" w:rsidRDefault="007320B4" w:rsidP="00647D51">
            <w:pPr>
              <w:contextualSpacing/>
            </w:pPr>
            <w:r w:rsidRPr="0059496F">
              <w:t>0</w:t>
            </w:r>
          </w:p>
        </w:tc>
        <w:tc>
          <w:tcPr>
            <w:tcW w:w="1985" w:type="dxa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70%</w:t>
            </w:r>
          </w:p>
        </w:tc>
      </w:tr>
      <w:tr w:rsidR="007320B4" w:rsidRPr="0059496F" w:rsidTr="00647D51">
        <w:tc>
          <w:tcPr>
            <w:tcW w:w="709" w:type="dxa"/>
            <w:vMerge w:val="restart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12.</w:t>
            </w:r>
          </w:p>
        </w:tc>
        <w:tc>
          <w:tcPr>
            <w:tcW w:w="2835" w:type="dxa"/>
          </w:tcPr>
          <w:p w:rsidR="007320B4" w:rsidRPr="0059496F" w:rsidRDefault="007320B4" w:rsidP="00647D51">
            <w:pPr>
              <w:contextualSpacing/>
            </w:pPr>
            <w:r w:rsidRPr="0059496F">
              <w:t>Создание условий для развития инновационной деятельности</w:t>
            </w:r>
            <w:r>
              <w:t>, в том числе:</w:t>
            </w:r>
          </w:p>
        </w:tc>
        <w:tc>
          <w:tcPr>
            <w:tcW w:w="2268" w:type="dxa"/>
          </w:tcPr>
          <w:p w:rsidR="007320B4" w:rsidRPr="0059496F" w:rsidRDefault="007320B4" w:rsidP="00647D51">
            <w:pPr>
              <w:contextualSpacing/>
            </w:pPr>
          </w:p>
        </w:tc>
        <w:tc>
          <w:tcPr>
            <w:tcW w:w="2410" w:type="dxa"/>
          </w:tcPr>
          <w:p w:rsidR="007320B4" w:rsidRPr="0059496F" w:rsidRDefault="007320B4" w:rsidP="00647D51">
            <w:pPr>
              <w:contextualSpacing/>
            </w:pPr>
          </w:p>
        </w:tc>
        <w:tc>
          <w:tcPr>
            <w:tcW w:w="1985" w:type="dxa"/>
          </w:tcPr>
          <w:p w:rsidR="007320B4" w:rsidRPr="0059496F" w:rsidRDefault="007320B4" w:rsidP="00647D51">
            <w:pPr>
              <w:contextualSpacing/>
              <w:jc w:val="center"/>
            </w:pPr>
          </w:p>
        </w:tc>
      </w:tr>
      <w:tr w:rsidR="007320B4" w:rsidRPr="0059496F" w:rsidTr="00647D51">
        <w:tc>
          <w:tcPr>
            <w:tcW w:w="709" w:type="dxa"/>
            <w:vMerge/>
          </w:tcPr>
          <w:p w:rsidR="007320B4" w:rsidRPr="0059496F" w:rsidRDefault="007320B4" w:rsidP="00647D51">
            <w:pPr>
              <w:contextualSpacing/>
              <w:jc w:val="center"/>
            </w:pPr>
          </w:p>
        </w:tc>
        <w:tc>
          <w:tcPr>
            <w:tcW w:w="2835" w:type="dxa"/>
            <w:vMerge w:val="restart"/>
          </w:tcPr>
          <w:p w:rsidR="007320B4" w:rsidRPr="0059496F" w:rsidRDefault="007320B4" w:rsidP="00647D51">
            <w:pPr>
              <w:contextualSpacing/>
            </w:pPr>
            <w:r w:rsidRPr="0059496F">
              <w:t>проведение семинаров на базе учреждения с целью обобщения и распространения инновационного педагогического опыта</w:t>
            </w:r>
          </w:p>
        </w:tc>
        <w:tc>
          <w:tcPr>
            <w:tcW w:w="2268" w:type="dxa"/>
            <w:vMerge w:val="restart"/>
          </w:tcPr>
          <w:p w:rsidR="007320B4" w:rsidRPr="0059496F" w:rsidRDefault="007320B4" w:rsidP="00647D51">
            <w:pPr>
              <w:contextualSpacing/>
            </w:pPr>
            <w:r>
              <w:t>К</w:t>
            </w:r>
            <w:r w:rsidRPr="0059496F">
              <w:t>оличество проведенных семинаров на базе учреждения</w:t>
            </w:r>
          </w:p>
        </w:tc>
        <w:tc>
          <w:tcPr>
            <w:tcW w:w="2410" w:type="dxa"/>
          </w:tcPr>
          <w:p w:rsidR="007320B4" w:rsidRPr="0059496F" w:rsidRDefault="007320B4" w:rsidP="00647D51">
            <w:pPr>
              <w:contextualSpacing/>
            </w:pPr>
            <w:r w:rsidRPr="0059496F">
              <w:t>1</w:t>
            </w:r>
          </w:p>
        </w:tc>
        <w:tc>
          <w:tcPr>
            <w:tcW w:w="1985" w:type="dxa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50%</w:t>
            </w:r>
          </w:p>
        </w:tc>
      </w:tr>
      <w:tr w:rsidR="007320B4" w:rsidRPr="0059496F" w:rsidTr="00647D51">
        <w:tc>
          <w:tcPr>
            <w:tcW w:w="709" w:type="dxa"/>
            <w:vMerge/>
          </w:tcPr>
          <w:p w:rsidR="007320B4" w:rsidRPr="0059496F" w:rsidRDefault="007320B4" w:rsidP="00647D51">
            <w:pPr>
              <w:contextualSpacing/>
              <w:jc w:val="center"/>
            </w:pPr>
          </w:p>
        </w:tc>
        <w:tc>
          <w:tcPr>
            <w:tcW w:w="2835" w:type="dxa"/>
            <w:vMerge/>
          </w:tcPr>
          <w:p w:rsidR="007320B4" w:rsidRPr="0059496F" w:rsidRDefault="007320B4" w:rsidP="00647D51">
            <w:pPr>
              <w:contextualSpacing/>
            </w:pPr>
          </w:p>
        </w:tc>
        <w:tc>
          <w:tcPr>
            <w:tcW w:w="2268" w:type="dxa"/>
            <w:vMerge/>
          </w:tcPr>
          <w:p w:rsidR="007320B4" w:rsidRPr="0059496F" w:rsidRDefault="007320B4" w:rsidP="00647D51">
            <w:pPr>
              <w:contextualSpacing/>
            </w:pPr>
          </w:p>
        </w:tc>
        <w:tc>
          <w:tcPr>
            <w:tcW w:w="2410" w:type="dxa"/>
          </w:tcPr>
          <w:p w:rsidR="007320B4" w:rsidRPr="0059496F" w:rsidRDefault="007320B4" w:rsidP="00647D51">
            <w:pPr>
              <w:contextualSpacing/>
            </w:pPr>
            <w:r w:rsidRPr="0059496F">
              <w:t>более 1</w:t>
            </w:r>
          </w:p>
        </w:tc>
        <w:tc>
          <w:tcPr>
            <w:tcW w:w="1985" w:type="dxa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70%</w:t>
            </w:r>
          </w:p>
        </w:tc>
      </w:tr>
      <w:tr w:rsidR="007320B4" w:rsidRPr="0059496F" w:rsidTr="00647D51">
        <w:tc>
          <w:tcPr>
            <w:tcW w:w="709" w:type="dxa"/>
            <w:vMerge/>
          </w:tcPr>
          <w:p w:rsidR="007320B4" w:rsidRPr="0059496F" w:rsidRDefault="007320B4" w:rsidP="00647D51">
            <w:pPr>
              <w:contextualSpacing/>
              <w:jc w:val="center"/>
            </w:pPr>
          </w:p>
        </w:tc>
        <w:tc>
          <w:tcPr>
            <w:tcW w:w="2835" w:type="dxa"/>
            <w:vMerge w:val="restart"/>
          </w:tcPr>
          <w:p w:rsidR="007320B4" w:rsidRPr="0059496F" w:rsidRDefault="007320B4" w:rsidP="00647D51">
            <w:pPr>
              <w:contextualSpacing/>
            </w:pPr>
            <w:r w:rsidRPr="0059496F">
              <w:t>выступления членов педагогического коллектива на научно-практических конференциях</w:t>
            </w:r>
          </w:p>
        </w:tc>
        <w:tc>
          <w:tcPr>
            <w:tcW w:w="2268" w:type="dxa"/>
            <w:vMerge w:val="restart"/>
          </w:tcPr>
          <w:p w:rsidR="007320B4" w:rsidRPr="0059496F" w:rsidRDefault="007320B4" w:rsidP="00647D51">
            <w:pPr>
              <w:contextualSpacing/>
            </w:pPr>
            <w:r>
              <w:t>К</w:t>
            </w:r>
            <w:r w:rsidRPr="0059496F">
              <w:t>оличество выступлений членов педагогического коллектива на научно-практических конференциях</w:t>
            </w:r>
          </w:p>
        </w:tc>
        <w:tc>
          <w:tcPr>
            <w:tcW w:w="2410" w:type="dxa"/>
          </w:tcPr>
          <w:p w:rsidR="007320B4" w:rsidRPr="0059496F" w:rsidRDefault="007320B4" w:rsidP="00647D51">
            <w:pPr>
              <w:contextualSpacing/>
            </w:pPr>
            <w:r w:rsidRPr="0059496F">
              <w:t>1</w:t>
            </w:r>
          </w:p>
        </w:tc>
        <w:tc>
          <w:tcPr>
            <w:tcW w:w="1985" w:type="dxa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50%</w:t>
            </w:r>
          </w:p>
        </w:tc>
      </w:tr>
      <w:tr w:rsidR="007320B4" w:rsidRPr="0059496F" w:rsidTr="00647D51">
        <w:tc>
          <w:tcPr>
            <w:tcW w:w="709" w:type="dxa"/>
            <w:vMerge/>
          </w:tcPr>
          <w:p w:rsidR="007320B4" w:rsidRPr="0059496F" w:rsidRDefault="007320B4" w:rsidP="00647D51">
            <w:pPr>
              <w:contextualSpacing/>
              <w:jc w:val="center"/>
            </w:pPr>
          </w:p>
        </w:tc>
        <w:tc>
          <w:tcPr>
            <w:tcW w:w="2835" w:type="dxa"/>
            <w:vMerge/>
          </w:tcPr>
          <w:p w:rsidR="007320B4" w:rsidRPr="0059496F" w:rsidRDefault="007320B4" w:rsidP="00647D51">
            <w:pPr>
              <w:contextualSpacing/>
            </w:pPr>
          </w:p>
        </w:tc>
        <w:tc>
          <w:tcPr>
            <w:tcW w:w="2268" w:type="dxa"/>
            <w:vMerge/>
          </w:tcPr>
          <w:p w:rsidR="007320B4" w:rsidRPr="0059496F" w:rsidRDefault="007320B4" w:rsidP="00647D51">
            <w:pPr>
              <w:contextualSpacing/>
            </w:pPr>
          </w:p>
        </w:tc>
        <w:tc>
          <w:tcPr>
            <w:tcW w:w="2410" w:type="dxa"/>
          </w:tcPr>
          <w:p w:rsidR="007320B4" w:rsidRPr="0059496F" w:rsidRDefault="007320B4" w:rsidP="00647D51">
            <w:pPr>
              <w:contextualSpacing/>
            </w:pPr>
            <w:r w:rsidRPr="0059496F">
              <w:t>более 1</w:t>
            </w:r>
          </w:p>
        </w:tc>
        <w:tc>
          <w:tcPr>
            <w:tcW w:w="1985" w:type="dxa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70%</w:t>
            </w:r>
          </w:p>
        </w:tc>
      </w:tr>
      <w:tr w:rsidR="007320B4" w:rsidRPr="0059496F" w:rsidTr="00647D51">
        <w:tc>
          <w:tcPr>
            <w:tcW w:w="709" w:type="dxa"/>
            <w:vMerge w:val="restart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13.</w:t>
            </w:r>
          </w:p>
        </w:tc>
        <w:tc>
          <w:tcPr>
            <w:tcW w:w="2835" w:type="dxa"/>
          </w:tcPr>
          <w:p w:rsidR="007320B4" w:rsidRPr="0059496F" w:rsidRDefault="007320B4" w:rsidP="00647D51">
            <w:pPr>
              <w:contextualSpacing/>
            </w:pPr>
            <w:r w:rsidRPr="0059496F">
              <w:t>Обеспечение комплексной безопасности и комфортных условий образовательного учреждения,  в том числе:</w:t>
            </w:r>
          </w:p>
        </w:tc>
        <w:tc>
          <w:tcPr>
            <w:tcW w:w="2268" w:type="dxa"/>
          </w:tcPr>
          <w:p w:rsidR="007320B4" w:rsidRPr="0059496F" w:rsidRDefault="007320B4" w:rsidP="00647D51">
            <w:pPr>
              <w:contextualSpacing/>
            </w:pPr>
          </w:p>
        </w:tc>
        <w:tc>
          <w:tcPr>
            <w:tcW w:w="2410" w:type="dxa"/>
          </w:tcPr>
          <w:p w:rsidR="007320B4" w:rsidRPr="0059496F" w:rsidRDefault="007320B4" w:rsidP="00647D51">
            <w:pPr>
              <w:contextualSpacing/>
            </w:pPr>
          </w:p>
        </w:tc>
        <w:tc>
          <w:tcPr>
            <w:tcW w:w="1985" w:type="dxa"/>
          </w:tcPr>
          <w:p w:rsidR="007320B4" w:rsidRPr="0059496F" w:rsidRDefault="007320B4" w:rsidP="00647D51">
            <w:pPr>
              <w:contextualSpacing/>
              <w:jc w:val="center"/>
            </w:pPr>
          </w:p>
        </w:tc>
      </w:tr>
      <w:tr w:rsidR="007320B4" w:rsidRPr="0059496F" w:rsidTr="00647D51">
        <w:tc>
          <w:tcPr>
            <w:tcW w:w="709" w:type="dxa"/>
            <w:vMerge/>
          </w:tcPr>
          <w:p w:rsidR="007320B4" w:rsidRPr="0059496F" w:rsidRDefault="007320B4" w:rsidP="00647D51">
            <w:pPr>
              <w:contextualSpacing/>
              <w:jc w:val="center"/>
            </w:pPr>
          </w:p>
        </w:tc>
        <w:tc>
          <w:tcPr>
            <w:tcW w:w="2835" w:type="dxa"/>
          </w:tcPr>
          <w:p w:rsidR="007320B4" w:rsidRPr="0059496F" w:rsidRDefault="007320B4" w:rsidP="00647D51">
            <w:pPr>
              <w:contextualSpacing/>
            </w:pPr>
            <w:r w:rsidRPr="0059496F">
              <w:t xml:space="preserve">соблюдение техники безопасности и охраны труда </w:t>
            </w:r>
          </w:p>
        </w:tc>
        <w:tc>
          <w:tcPr>
            <w:tcW w:w="2268" w:type="dxa"/>
          </w:tcPr>
          <w:p w:rsidR="007320B4" w:rsidRPr="0059496F" w:rsidRDefault="007320B4" w:rsidP="00647D51">
            <w:pPr>
              <w:contextualSpacing/>
            </w:pPr>
            <w:r>
              <w:t>О</w:t>
            </w:r>
            <w:r w:rsidRPr="0059496F">
              <w:t xml:space="preserve">тсутствие травматизма при организации образовательного процесса и </w:t>
            </w:r>
            <w:proofErr w:type="spellStart"/>
            <w:r w:rsidRPr="0059496F">
              <w:t>т</w:t>
            </w:r>
            <w:proofErr w:type="gramStart"/>
            <w:r w:rsidRPr="0059496F">
              <w:t>.д</w:t>
            </w:r>
            <w:proofErr w:type="spellEnd"/>
            <w:proofErr w:type="gramEnd"/>
          </w:p>
        </w:tc>
        <w:tc>
          <w:tcPr>
            <w:tcW w:w="2410" w:type="dxa"/>
          </w:tcPr>
          <w:p w:rsidR="007320B4" w:rsidRPr="0059496F" w:rsidRDefault="007320B4" w:rsidP="00647D51">
            <w:pPr>
              <w:contextualSpacing/>
            </w:pPr>
            <w:r w:rsidRPr="0059496F">
              <w:t>0</w:t>
            </w:r>
          </w:p>
        </w:tc>
        <w:tc>
          <w:tcPr>
            <w:tcW w:w="1985" w:type="dxa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80%</w:t>
            </w:r>
          </w:p>
        </w:tc>
      </w:tr>
      <w:tr w:rsidR="007320B4" w:rsidRPr="0059496F" w:rsidTr="00647D51">
        <w:tc>
          <w:tcPr>
            <w:tcW w:w="709" w:type="dxa"/>
            <w:vMerge/>
          </w:tcPr>
          <w:p w:rsidR="007320B4" w:rsidRPr="0059496F" w:rsidRDefault="007320B4" w:rsidP="00647D51">
            <w:pPr>
              <w:contextualSpacing/>
              <w:jc w:val="center"/>
            </w:pPr>
          </w:p>
        </w:tc>
        <w:tc>
          <w:tcPr>
            <w:tcW w:w="2835" w:type="dxa"/>
          </w:tcPr>
          <w:p w:rsidR="007320B4" w:rsidRPr="0059496F" w:rsidRDefault="007320B4" w:rsidP="00647D51">
            <w:pPr>
              <w:contextualSpacing/>
            </w:pPr>
            <w:r w:rsidRPr="0059496F">
              <w:t xml:space="preserve">выполнение программы </w:t>
            </w:r>
            <w:proofErr w:type="spellStart"/>
            <w:r w:rsidRPr="0059496F">
              <w:t>энерго</w:t>
            </w:r>
            <w:proofErr w:type="spellEnd"/>
            <w:r w:rsidRPr="0059496F">
              <w:t xml:space="preserve"> и </w:t>
            </w:r>
            <w:proofErr w:type="spellStart"/>
            <w:r w:rsidRPr="0059496F">
              <w:t>водосбережения</w:t>
            </w:r>
            <w:proofErr w:type="spellEnd"/>
            <w:r w:rsidRPr="0059496F">
              <w:t xml:space="preserve"> </w:t>
            </w:r>
            <w:r w:rsidRPr="0059496F">
              <w:lastRenderedPageBreak/>
              <w:t>и повышения энергетической эффективности на территории учреждения</w:t>
            </w:r>
          </w:p>
        </w:tc>
        <w:tc>
          <w:tcPr>
            <w:tcW w:w="2268" w:type="dxa"/>
          </w:tcPr>
          <w:p w:rsidR="007320B4" w:rsidRPr="0059496F" w:rsidRDefault="007320B4" w:rsidP="00647D51">
            <w:pPr>
              <w:contextualSpacing/>
            </w:pPr>
            <w:r>
              <w:lastRenderedPageBreak/>
              <w:t>П</w:t>
            </w:r>
            <w:r w:rsidRPr="0059496F">
              <w:t>рограмма выполнена</w:t>
            </w:r>
          </w:p>
        </w:tc>
        <w:tc>
          <w:tcPr>
            <w:tcW w:w="2410" w:type="dxa"/>
          </w:tcPr>
          <w:p w:rsidR="007320B4" w:rsidRPr="0059496F" w:rsidRDefault="007320B4" w:rsidP="00647D51">
            <w:pPr>
              <w:contextualSpacing/>
            </w:pPr>
            <w:r w:rsidRPr="0059496F">
              <w:t>в срок, в полном объеме</w:t>
            </w:r>
          </w:p>
        </w:tc>
        <w:tc>
          <w:tcPr>
            <w:tcW w:w="1985" w:type="dxa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100%</w:t>
            </w:r>
          </w:p>
        </w:tc>
      </w:tr>
      <w:tr w:rsidR="007320B4" w:rsidRPr="0059496F" w:rsidTr="00647D51">
        <w:tc>
          <w:tcPr>
            <w:tcW w:w="709" w:type="dxa"/>
            <w:vMerge w:val="restart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lastRenderedPageBreak/>
              <w:t>14.</w:t>
            </w:r>
          </w:p>
        </w:tc>
        <w:tc>
          <w:tcPr>
            <w:tcW w:w="2835" w:type="dxa"/>
          </w:tcPr>
          <w:p w:rsidR="007320B4" w:rsidRPr="0059496F" w:rsidRDefault="007320B4" w:rsidP="00647D51">
            <w:pPr>
              <w:contextualSpacing/>
            </w:pPr>
            <w:r w:rsidRPr="0059496F">
              <w:t>Эффективность управленческой и финансово-хозяйственной деятельности, в том числе:</w:t>
            </w:r>
          </w:p>
        </w:tc>
        <w:tc>
          <w:tcPr>
            <w:tcW w:w="2268" w:type="dxa"/>
          </w:tcPr>
          <w:p w:rsidR="007320B4" w:rsidRPr="0059496F" w:rsidRDefault="007320B4" w:rsidP="00647D51">
            <w:pPr>
              <w:contextualSpacing/>
            </w:pPr>
          </w:p>
        </w:tc>
        <w:tc>
          <w:tcPr>
            <w:tcW w:w="2410" w:type="dxa"/>
          </w:tcPr>
          <w:p w:rsidR="007320B4" w:rsidRPr="0059496F" w:rsidRDefault="007320B4" w:rsidP="00647D51">
            <w:pPr>
              <w:contextualSpacing/>
            </w:pPr>
          </w:p>
        </w:tc>
        <w:tc>
          <w:tcPr>
            <w:tcW w:w="1985" w:type="dxa"/>
          </w:tcPr>
          <w:p w:rsidR="007320B4" w:rsidRPr="0059496F" w:rsidRDefault="007320B4" w:rsidP="00647D51">
            <w:pPr>
              <w:contextualSpacing/>
              <w:jc w:val="center"/>
            </w:pPr>
          </w:p>
        </w:tc>
      </w:tr>
      <w:tr w:rsidR="007320B4" w:rsidRPr="0059496F" w:rsidTr="00647D51">
        <w:tc>
          <w:tcPr>
            <w:tcW w:w="709" w:type="dxa"/>
            <w:vMerge/>
          </w:tcPr>
          <w:p w:rsidR="007320B4" w:rsidRPr="0059496F" w:rsidRDefault="007320B4" w:rsidP="00647D51">
            <w:pPr>
              <w:contextualSpacing/>
              <w:jc w:val="center"/>
            </w:pPr>
          </w:p>
        </w:tc>
        <w:tc>
          <w:tcPr>
            <w:tcW w:w="2835" w:type="dxa"/>
          </w:tcPr>
          <w:p w:rsidR="007320B4" w:rsidRPr="0059496F" w:rsidRDefault="007320B4" w:rsidP="00647D51">
            <w:pPr>
              <w:contextualSpacing/>
            </w:pPr>
            <w:r w:rsidRPr="0059496F">
              <w:t>своевременность, качество предоставляемых первичных документов для обеспечения  квалицированного ведения бухгалтерского и налогового учета и отчетности</w:t>
            </w:r>
          </w:p>
        </w:tc>
        <w:tc>
          <w:tcPr>
            <w:tcW w:w="2268" w:type="dxa"/>
          </w:tcPr>
          <w:p w:rsidR="007320B4" w:rsidRPr="0059496F" w:rsidRDefault="007320B4" w:rsidP="00647D51">
            <w:pPr>
              <w:contextualSpacing/>
            </w:pPr>
            <w:r>
              <w:t>П</w:t>
            </w:r>
            <w:r w:rsidRPr="0059496F">
              <w:t>редоставление первич</w:t>
            </w:r>
            <w:r>
              <w:t xml:space="preserve">ных документов для обеспечения </w:t>
            </w:r>
            <w:r w:rsidRPr="0059496F">
              <w:t>квалицированного ведения бухгалтерского и налогового учета и отчетности</w:t>
            </w:r>
          </w:p>
        </w:tc>
        <w:tc>
          <w:tcPr>
            <w:tcW w:w="2410" w:type="dxa"/>
          </w:tcPr>
          <w:p w:rsidR="007320B4" w:rsidRPr="0059496F" w:rsidRDefault="007320B4" w:rsidP="00647D51">
            <w:pPr>
              <w:contextualSpacing/>
            </w:pPr>
            <w:r w:rsidRPr="0059496F">
              <w:t>в срок, в полном объеме</w:t>
            </w:r>
          </w:p>
        </w:tc>
        <w:tc>
          <w:tcPr>
            <w:tcW w:w="1985" w:type="dxa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80%</w:t>
            </w:r>
          </w:p>
        </w:tc>
      </w:tr>
      <w:tr w:rsidR="007320B4" w:rsidRPr="0059496F" w:rsidTr="00647D51">
        <w:tc>
          <w:tcPr>
            <w:tcW w:w="709" w:type="dxa"/>
            <w:vMerge/>
          </w:tcPr>
          <w:p w:rsidR="007320B4" w:rsidRPr="0059496F" w:rsidRDefault="007320B4" w:rsidP="00647D51">
            <w:pPr>
              <w:contextualSpacing/>
              <w:jc w:val="center"/>
            </w:pPr>
          </w:p>
        </w:tc>
        <w:tc>
          <w:tcPr>
            <w:tcW w:w="2835" w:type="dxa"/>
          </w:tcPr>
          <w:p w:rsidR="007320B4" w:rsidRPr="0059496F" w:rsidRDefault="007320B4" w:rsidP="00647D51">
            <w:pPr>
              <w:contextualSpacing/>
            </w:pPr>
            <w:r w:rsidRPr="0059496F">
              <w:t>привлечение внебюджетных средств на развитие учреждения</w:t>
            </w:r>
          </w:p>
        </w:tc>
        <w:tc>
          <w:tcPr>
            <w:tcW w:w="2268" w:type="dxa"/>
          </w:tcPr>
          <w:p w:rsidR="007320B4" w:rsidRPr="0059496F" w:rsidRDefault="007320B4" w:rsidP="00647D51">
            <w:pPr>
              <w:contextualSpacing/>
            </w:pPr>
            <w:r>
              <w:t>П</w:t>
            </w:r>
            <w:r w:rsidRPr="0059496F">
              <w:t>ривлечение внебюджетных средств на развитие учреждения</w:t>
            </w:r>
          </w:p>
        </w:tc>
        <w:tc>
          <w:tcPr>
            <w:tcW w:w="2410" w:type="dxa"/>
          </w:tcPr>
          <w:p w:rsidR="007320B4" w:rsidRPr="0059496F" w:rsidRDefault="007320B4" w:rsidP="00647D51">
            <w:pPr>
              <w:contextualSpacing/>
            </w:pPr>
            <w:r w:rsidRPr="0059496F">
              <w:t>х</w:t>
            </w:r>
          </w:p>
        </w:tc>
        <w:tc>
          <w:tcPr>
            <w:tcW w:w="1985" w:type="dxa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70%</w:t>
            </w:r>
          </w:p>
        </w:tc>
      </w:tr>
      <w:tr w:rsidR="007320B4" w:rsidRPr="0059496F" w:rsidTr="00647D51">
        <w:tc>
          <w:tcPr>
            <w:tcW w:w="709" w:type="dxa"/>
            <w:vMerge/>
          </w:tcPr>
          <w:p w:rsidR="007320B4" w:rsidRPr="0059496F" w:rsidRDefault="007320B4" w:rsidP="00647D51">
            <w:pPr>
              <w:contextualSpacing/>
              <w:jc w:val="center"/>
            </w:pPr>
          </w:p>
        </w:tc>
        <w:tc>
          <w:tcPr>
            <w:tcW w:w="2835" w:type="dxa"/>
          </w:tcPr>
          <w:p w:rsidR="007320B4" w:rsidRPr="0059496F" w:rsidRDefault="007320B4" w:rsidP="00647D51">
            <w:pPr>
              <w:contextualSpacing/>
            </w:pPr>
            <w:r w:rsidRPr="0059496F">
              <w:t>своевременность предоставления аналитической информации, качественное ведение документации учреждения, исполнения административных решений</w:t>
            </w:r>
          </w:p>
        </w:tc>
        <w:tc>
          <w:tcPr>
            <w:tcW w:w="2268" w:type="dxa"/>
          </w:tcPr>
          <w:p w:rsidR="007320B4" w:rsidRPr="0059496F" w:rsidRDefault="007320B4" w:rsidP="00647D51">
            <w:pPr>
              <w:contextualSpacing/>
            </w:pPr>
            <w:r>
              <w:t>П</w:t>
            </w:r>
            <w:r w:rsidRPr="0059496F">
              <w:t>редоставление аналитической информации, качественное ведение документации учреждения, исполнения административных решений</w:t>
            </w:r>
          </w:p>
        </w:tc>
        <w:tc>
          <w:tcPr>
            <w:tcW w:w="2410" w:type="dxa"/>
          </w:tcPr>
          <w:p w:rsidR="007320B4" w:rsidRPr="0059496F" w:rsidRDefault="007320B4" w:rsidP="00647D51">
            <w:pPr>
              <w:contextualSpacing/>
            </w:pPr>
            <w:r w:rsidRPr="0059496F">
              <w:t>в срок, в полном объеме</w:t>
            </w:r>
          </w:p>
        </w:tc>
        <w:tc>
          <w:tcPr>
            <w:tcW w:w="1985" w:type="dxa"/>
          </w:tcPr>
          <w:p w:rsidR="007320B4" w:rsidRPr="0059496F" w:rsidRDefault="007320B4" w:rsidP="00647D51">
            <w:pPr>
              <w:contextualSpacing/>
              <w:jc w:val="center"/>
            </w:pPr>
            <w:r w:rsidRPr="0059496F">
              <w:t>80%</w:t>
            </w:r>
          </w:p>
        </w:tc>
      </w:tr>
    </w:tbl>
    <w:p w:rsidR="00FD147A" w:rsidRDefault="00FD147A" w:rsidP="007320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FD147A" w:rsidSect="00591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110" w:rsidRDefault="00527110">
      <w:r>
        <w:separator/>
      </w:r>
    </w:p>
  </w:endnote>
  <w:endnote w:type="continuationSeparator" w:id="0">
    <w:p w:rsidR="00527110" w:rsidRDefault="0052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110" w:rsidRDefault="00527110">
      <w:r>
        <w:separator/>
      </w:r>
    </w:p>
  </w:footnote>
  <w:footnote w:type="continuationSeparator" w:id="0">
    <w:p w:rsidR="00527110" w:rsidRDefault="00527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5C03"/>
    <w:multiLevelType w:val="multilevel"/>
    <w:tmpl w:val="E788D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CB4135D"/>
    <w:multiLevelType w:val="hybridMultilevel"/>
    <w:tmpl w:val="1828FFEA"/>
    <w:lvl w:ilvl="0" w:tplc="041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 w:tplc="04190019">
      <w:start w:val="1"/>
      <w:numFmt w:val="lowerLetter"/>
      <w:lvlText w:val="%2."/>
      <w:lvlJc w:val="left"/>
      <w:pPr>
        <w:ind w:left="1498" w:hanging="360"/>
      </w:pPr>
    </w:lvl>
    <w:lvl w:ilvl="2" w:tplc="0419001B">
      <w:start w:val="1"/>
      <w:numFmt w:val="lowerRoman"/>
      <w:lvlText w:val="%3."/>
      <w:lvlJc w:val="right"/>
      <w:pPr>
        <w:ind w:left="2218" w:hanging="180"/>
      </w:pPr>
    </w:lvl>
    <w:lvl w:ilvl="3" w:tplc="0419000F">
      <w:start w:val="1"/>
      <w:numFmt w:val="decimal"/>
      <w:lvlText w:val="%4."/>
      <w:lvlJc w:val="left"/>
      <w:pPr>
        <w:ind w:left="2938" w:hanging="360"/>
      </w:pPr>
    </w:lvl>
    <w:lvl w:ilvl="4" w:tplc="04190019">
      <w:start w:val="1"/>
      <w:numFmt w:val="lowerLetter"/>
      <w:lvlText w:val="%5."/>
      <w:lvlJc w:val="left"/>
      <w:pPr>
        <w:ind w:left="3658" w:hanging="360"/>
      </w:pPr>
    </w:lvl>
    <w:lvl w:ilvl="5" w:tplc="0419001B">
      <w:start w:val="1"/>
      <w:numFmt w:val="lowerRoman"/>
      <w:lvlText w:val="%6."/>
      <w:lvlJc w:val="right"/>
      <w:pPr>
        <w:ind w:left="4378" w:hanging="180"/>
      </w:pPr>
    </w:lvl>
    <w:lvl w:ilvl="6" w:tplc="0419000F">
      <w:start w:val="1"/>
      <w:numFmt w:val="decimal"/>
      <w:lvlText w:val="%7."/>
      <w:lvlJc w:val="left"/>
      <w:pPr>
        <w:ind w:left="5098" w:hanging="360"/>
      </w:pPr>
    </w:lvl>
    <w:lvl w:ilvl="7" w:tplc="04190019">
      <w:start w:val="1"/>
      <w:numFmt w:val="lowerLetter"/>
      <w:lvlText w:val="%8."/>
      <w:lvlJc w:val="left"/>
      <w:pPr>
        <w:ind w:left="5818" w:hanging="360"/>
      </w:pPr>
    </w:lvl>
    <w:lvl w:ilvl="8" w:tplc="0419001B">
      <w:start w:val="1"/>
      <w:numFmt w:val="lowerRoman"/>
      <w:lvlText w:val="%9."/>
      <w:lvlJc w:val="right"/>
      <w:pPr>
        <w:ind w:left="6538" w:hanging="180"/>
      </w:pPr>
    </w:lvl>
  </w:abstractNum>
  <w:abstractNum w:abstractNumId="2">
    <w:nsid w:val="11AE66AB"/>
    <w:multiLevelType w:val="hybridMultilevel"/>
    <w:tmpl w:val="083C20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2374AE"/>
    <w:multiLevelType w:val="multilevel"/>
    <w:tmpl w:val="249844E2"/>
    <w:lvl w:ilvl="0">
      <w:start w:val="2"/>
      <w:numFmt w:val="decimal"/>
      <w:lvlText w:val="%1."/>
      <w:lvlJc w:val="left"/>
      <w:pPr>
        <w:tabs>
          <w:tab w:val="num" w:pos="636"/>
        </w:tabs>
        <w:ind w:left="636" w:hanging="636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3123B00"/>
    <w:multiLevelType w:val="multilevel"/>
    <w:tmpl w:val="3A6CB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3FD0ECB"/>
    <w:multiLevelType w:val="multilevel"/>
    <w:tmpl w:val="66426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2CD11B3D"/>
    <w:multiLevelType w:val="hybridMultilevel"/>
    <w:tmpl w:val="81B69B16"/>
    <w:lvl w:ilvl="0" w:tplc="31585610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B2698"/>
    <w:multiLevelType w:val="hybridMultilevel"/>
    <w:tmpl w:val="1116D930"/>
    <w:lvl w:ilvl="0" w:tplc="6214EF3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A8D4432"/>
    <w:multiLevelType w:val="hybridMultilevel"/>
    <w:tmpl w:val="D48CAF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9863CF"/>
    <w:multiLevelType w:val="hybridMultilevel"/>
    <w:tmpl w:val="947E14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2D5F0A"/>
    <w:multiLevelType w:val="hybridMultilevel"/>
    <w:tmpl w:val="7CAC63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A72748"/>
    <w:multiLevelType w:val="multilevel"/>
    <w:tmpl w:val="0F78A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7896847"/>
    <w:multiLevelType w:val="hybridMultilevel"/>
    <w:tmpl w:val="521ECA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9EB58CD"/>
    <w:multiLevelType w:val="multilevel"/>
    <w:tmpl w:val="82546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4">
    <w:nsid w:val="5CE630FE"/>
    <w:multiLevelType w:val="multilevel"/>
    <w:tmpl w:val="FE162C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14853F7"/>
    <w:multiLevelType w:val="hybridMultilevel"/>
    <w:tmpl w:val="32C2CB76"/>
    <w:lvl w:ilvl="0" w:tplc="1A209E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7B0BAF"/>
    <w:multiLevelType w:val="multilevel"/>
    <w:tmpl w:val="F9222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77426678"/>
    <w:multiLevelType w:val="multilevel"/>
    <w:tmpl w:val="1E1C7504"/>
    <w:lvl w:ilvl="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797A00DE"/>
    <w:multiLevelType w:val="multilevel"/>
    <w:tmpl w:val="C88666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2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1"/>
  </w:num>
  <w:num w:numId="17">
    <w:abstractNumId w:val="9"/>
  </w:num>
  <w:num w:numId="18">
    <w:abstractNumId w:val="8"/>
  </w:num>
  <w:num w:numId="19">
    <w:abstractNumId w:val="17"/>
  </w:num>
  <w:num w:numId="20">
    <w:abstractNumId w:val="2"/>
  </w:num>
  <w:num w:numId="21">
    <w:abstractNumId w:val="12"/>
  </w:num>
  <w:num w:numId="22">
    <w:abstractNumId w:val="10"/>
  </w:num>
  <w:num w:numId="23">
    <w:abstractNumId w:val="14"/>
  </w:num>
  <w:num w:numId="24">
    <w:abstractNumId w:val="6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B26"/>
    <w:rsid w:val="00002987"/>
    <w:rsid w:val="00004000"/>
    <w:rsid w:val="0001591A"/>
    <w:rsid w:val="00041E7E"/>
    <w:rsid w:val="00044AE8"/>
    <w:rsid w:val="00056701"/>
    <w:rsid w:val="00057CDB"/>
    <w:rsid w:val="00076010"/>
    <w:rsid w:val="00080AAA"/>
    <w:rsid w:val="00096CD2"/>
    <w:rsid w:val="000A7D51"/>
    <w:rsid w:val="000B2314"/>
    <w:rsid w:val="000E5DE4"/>
    <w:rsid w:val="000F7D1D"/>
    <w:rsid w:val="00136FEE"/>
    <w:rsid w:val="00164E17"/>
    <w:rsid w:val="001A6663"/>
    <w:rsid w:val="001B47BE"/>
    <w:rsid w:val="002167D0"/>
    <w:rsid w:val="002171A0"/>
    <w:rsid w:val="002565E2"/>
    <w:rsid w:val="002609FB"/>
    <w:rsid w:val="00260F88"/>
    <w:rsid w:val="002647A0"/>
    <w:rsid w:val="00272684"/>
    <w:rsid w:val="00292AF0"/>
    <w:rsid w:val="002A6BBF"/>
    <w:rsid w:val="002C74A5"/>
    <w:rsid w:val="00327633"/>
    <w:rsid w:val="003374B9"/>
    <w:rsid w:val="00357D86"/>
    <w:rsid w:val="00361177"/>
    <w:rsid w:val="00384F08"/>
    <w:rsid w:val="003935EB"/>
    <w:rsid w:val="003B58B3"/>
    <w:rsid w:val="003F04DE"/>
    <w:rsid w:val="003F286F"/>
    <w:rsid w:val="003F35A8"/>
    <w:rsid w:val="003F3BCC"/>
    <w:rsid w:val="00400220"/>
    <w:rsid w:val="00410716"/>
    <w:rsid w:val="004245A0"/>
    <w:rsid w:val="00430E20"/>
    <w:rsid w:val="00433221"/>
    <w:rsid w:val="00447D1F"/>
    <w:rsid w:val="0046480C"/>
    <w:rsid w:val="004672F6"/>
    <w:rsid w:val="004B15C5"/>
    <w:rsid w:val="004B356B"/>
    <w:rsid w:val="004B6934"/>
    <w:rsid w:val="004C356C"/>
    <w:rsid w:val="004C3CA6"/>
    <w:rsid w:val="004F4763"/>
    <w:rsid w:val="00520EA6"/>
    <w:rsid w:val="00521E12"/>
    <w:rsid w:val="00526BF3"/>
    <w:rsid w:val="00527110"/>
    <w:rsid w:val="00543FC5"/>
    <w:rsid w:val="00557217"/>
    <w:rsid w:val="00591BC5"/>
    <w:rsid w:val="005A4AB9"/>
    <w:rsid w:val="005B7A9B"/>
    <w:rsid w:val="005C2DB4"/>
    <w:rsid w:val="005C5277"/>
    <w:rsid w:val="005F3A20"/>
    <w:rsid w:val="005F41C2"/>
    <w:rsid w:val="00607B2A"/>
    <w:rsid w:val="00636918"/>
    <w:rsid w:val="00647D51"/>
    <w:rsid w:val="006856A4"/>
    <w:rsid w:val="00693A24"/>
    <w:rsid w:val="006B2F0D"/>
    <w:rsid w:val="006C5F58"/>
    <w:rsid w:val="006D7651"/>
    <w:rsid w:val="006E72AC"/>
    <w:rsid w:val="00715CFE"/>
    <w:rsid w:val="007320B4"/>
    <w:rsid w:val="00736ABA"/>
    <w:rsid w:val="00740472"/>
    <w:rsid w:val="00751A7B"/>
    <w:rsid w:val="00772B43"/>
    <w:rsid w:val="00796D03"/>
    <w:rsid w:val="007A0B73"/>
    <w:rsid w:val="007A5840"/>
    <w:rsid w:val="007B443F"/>
    <w:rsid w:val="007C06A4"/>
    <w:rsid w:val="008000B6"/>
    <w:rsid w:val="00811754"/>
    <w:rsid w:val="008121F3"/>
    <w:rsid w:val="0083344B"/>
    <w:rsid w:val="00840E9A"/>
    <w:rsid w:val="00860E14"/>
    <w:rsid w:val="008676E3"/>
    <w:rsid w:val="0087127D"/>
    <w:rsid w:val="00875005"/>
    <w:rsid w:val="00882A6C"/>
    <w:rsid w:val="00885995"/>
    <w:rsid w:val="00886DFC"/>
    <w:rsid w:val="008B683F"/>
    <w:rsid w:val="008C699E"/>
    <w:rsid w:val="008D1652"/>
    <w:rsid w:val="008D3502"/>
    <w:rsid w:val="008D522A"/>
    <w:rsid w:val="008E0F08"/>
    <w:rsid w:val="008E2823"/>
    <w:rsid w:val="008E757C"/>
    <w:rsid w:val="00906FC8"/>
    <w:rsid w:val="00925C87"/>
    <w:rsid w:val="00932AD8"/>
    <w:rsid w:val="009371CF"/>
    <w:rsid w:val="00941BCC"/>
    <w:rsid w:val="00954E37"/>
    <w:rsid w:val="00962610"/>
    <w:rsid w:val="009B0B2E"/>
    <w:rsid w:val="009B3D48"/>
    <w:rsid w:val="009D0DBB"/>
    <w:rsid w:val="009D374B"/>
    <w:rsid w:val="009F319C"/>
    <w:rsid w:val="009F4351"/>
    <w:rsid w:val="00A1010F"/>
    <w:rsid w:val="00A41541"/>
    <w:rsid w:val="00A44ADB"/>
    <w:rsid w:val="00A614BF"/>
    <w:rsid w:val="00A8493A"/>
    <w:rsid w:val="00A92FD7"/>
    <w:rsid w:val="00AA7BEE"/>
    <w:rsid w:val="00AC488B"/>
    <w:rsid w:val="00AD2037"/>
    <w:rsid w:val="00AF1911"/>
    <w:rsid w:val="00B21A6C"/>
    <w:rsid w:val="00B26D17"/>
    <w:rsid w:val="00B60A17"/>
    <w:rsid w:val="00B83D43"/>
    <w:rsid w:val="00B91F57"/>
    <w:rsid w:val="00BA19B0"/>
    <w:rsid w:val="00BA3E6C"/>
    <w:rsid w:val="00BB2173"/>
    <w:rsid w:val="00BD16A8"/>
    <w:rsid w:val="00BD2DB4"/>
    <w:rsid w:val="00BD744B"/>
    <w:rsid w:val="00BE66DA"/>
    <w:rsid w:val="00C12786"/>
    <w:rsid w:val="00C15F8C"/>
    <w:rsid w:val="00C1631D"/>
    <w:rsid w:val="00C31BD2"/>
    <w:rsid w:val="00C328EA"/>
    <w:rsid w:val="00C41F90"/>
    <w:rsid w:val="00C47AF7"/>
    <w:rsid w:val="00C81C3B"/>
    <w:rsid w:val="00C90E28"/>
    <w:rsid w:val="00CC155A"/>
    <w:rsid w:val="00D0028E"/>
    <w:rsid w:val="00D2493C"/>
    <w:rsid w:val="00D31130"/>
    <w:rsid w:val="00D325C0"/>
    <w:rsid w:val="00D401E3"/>
    <w:rsid w:val="00D40450"/>
    <w:rsid w:val="00D6700F"/>
    <w:rsid w:val="00D96EF4"/>
    <w:rsid w:val="00DB316C"/>
    <w:rsid w:val="00DE1A76"/>
    <w:rsid w:val="00E249EB"/>
    <w:rsid w:val="00E30EA0"/>
    <w:rsid w:val="00E51B23"/>
    <w:rsid w:val="00E540B9"/>
    <w:rsid w:val="00E54939"/>
    <w:rsid w:val="00EB23C0"/>
    <w:rsid w:val="00EB4685"/>
    <w:rsid w:val="00EB7D62"/>
    <w:rsid w:val="00ED486A"/>
    <w:rsid w:val="00ED72F6"/>
    <w:rsid w:val="00EE1DEC"/>
    <w:rsid w:val="00EE1DFE"/>
    <w:rsid w:val="00EE2786"/>
    <w:rsid w:val="00F05A0F"/>
    <w:rsid w:val="00F05D7A"/>
    <w:rsid w:val="00F14109"/>
    <w:rsid w:val="00F23274"/>
    <w:rsid w:val="00F23B99"/>
    <w:rsid w:val="00F257D9"/>
    <w:rsid w:val="00F51AE3"/>
    <w:rsid w:val="00F81B26"/>
    <w:rsid w:val="00FB0476"/>
    <w:rsid w:val="00FB0946"/>
    <w:rsid w:val="00FD147A"/>
    <w:rsid w:val="00FE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14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Знак1,Заголовок 2 Знак Знак Знак Знак"/>
    <w:basedOn w:val="a"/>
    <w:next w:val="a"/>
    <w:link w:val="20"/>
    <w:uiPriority w:val="9"/>
    <w:unhideWhenUsed/>
    <w:qFormat/>
    <w:rsid w:val="00FD14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FD14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FD147A"/>
    <w:pPr>
      <w:keepNext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4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аголовок 2 Знак1 Знак,Заголовок 2 Знак Знак Знак Знак Знак"/>
    <w:basedOn w:val="a0"/>
    <w:link w:val="2"/>
    <w:uiPriority w:val="9"/>
    <w:rsid w:val="00FD14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14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semiHidden/>
    <w:rsid w:val="00FD147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2">
    <w:name w:val="Заголовок 2 Знак2"/>
    <w:aliases w:val="Заголовок 2 Знак1 Знак1,Заголовок 2 Знак Знак Знак Знак Знак1"/>
    <w:basedOn w:val="a0"/>
    <w:semiHidden/>
    <w:rsid w:val="00FD14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FD147A"/>
  </w:style>
  <w:style w:type="paragraph" w:styleId="a4">
    <w:name w:val="header"/>
    <w:basedOn w:val="a"/>
    <w:link w:val="a5"/>
    <w:unhideWhenUsed/>
    <w:rsid w:val="00FD14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D1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D14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1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FD147A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FD1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3"/>
    <w:semiHidden/>
    <w:unhideWhenUsed/>
    <w:rsid w:val="00FD147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semiHidden/>
    <w:rsid w:val="00FD1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FD147A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semiHidden/>
    <w:rsid w:val="00FD14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FD147A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FD14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D14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147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FD1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semiHidden/>
    <w:rsid w:val="00FD147A"/>
    <w:pPr>
      <w:widowControl w:val="0"/>
      <w:overflowPunct w:val="0"/>
      <w:autoSpaceDE w:val="0"/>
      <w:autoSpaceDN w:val="0"/>
      <w:adjustRightInd w:val="0"/>
    </w:pPr>
    <w:rPr>
      <w:b/>
      <w:sz w:val="28"/>
      <w:szCs w:val="20"/>
    </w:rPr>
  </w:style>
  <w:style w:type="paragraph" w:customStyle="1" w:styleId="af">
    <w:name w:val="Комментарий"/>
    <w:basedOn w:val="a"/>
    <w:next w:val="a"/>
    <w:semiHidden/>
    <w:rsid w:val="00FD147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Normal">
    <w:name w:val="ConsPlusNormal"/>
    <w:rsid w:val="00FD14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D14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semiHidden/>
    <w:rsid w:val="00FD147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semiHidden/>
    <w:rsid w:val="00FD14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1">
    <w:name w:val="Гипертекстовая ссылка"/>
    <w:basedOn w:val="a0"/>
    <w:rsid w:val="00FD147A"/>
    <w:rPr>
      <w:color w:val="008000"/>
    </w:rPr>
  </w:style>
  <w:style w:type="table" w:styleId="af2">
    <w:name w:val="Table Grid"/>
    <w:basedOn w:val="a1"/>
    <w:uiPriority w:val="59"/>
    <w:rsid w:val="00FD1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semiHidden/>
    <w:unhideWhenUsed/>
    <w:rsid w:val="00FD147A"/>
  </w:style>
  <w:style w:type="paragraph" w:styleId="af4">
    <w:name w:val="List Paragraph"/>
    <w:basedOn w:val="a"/>
    <w:uiPriority w:val="34"/>
    <w:qFormat/>
    <w:rsid w:val="00FD147A"/>
    <w:pPr>
      <w:ind w:left="720"/>
      <w:contextualSpacing/>
    </w:pPr>
  </w:style>
  <w:style w:type="character" w:customStyle="1" w:styleId="apple-converted-space">
    <w:name w:val="apple-converted-space"/>
    <w:basedOn w:val="a0"/>
    <w:rsid w:val="00FD147A"/>
  </w:style>
  <w:style w:type="character" w:styleId="af5">
    <w:name w:val="Strong"/>
    <w:basedOn w:val="a0"/>
    <w:uiPriority w:val="22"/>
    <w:qFormat/>
    <w:rsid w:val="00FD147A"/>
    <w:rPr>
      <w:b/>
      <w:bCs/>
    </w:rPr>
  </w:style>
  <w:style w:type="paragraph" w:customStyle="1" w:styleId="ConsPlusCell">
    <w:name w:val="ConsPlusCell"/>
    <w:rsid w:val="00FD1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D147A"/>
    <w:pPr>
      <w:ind w:left="720" w:firstLine="709"/>
      <w:jc w:val="both"/>
    </w:pPr>
    <w:rPr>
      <w:rFonts w:eastAsia="Calibri"/>
      <w:lang w:eastAsia="ar-SA"/>
    </w:rPr>
  </w:style>
  <w:style w:type="paragraph" w:customStyle="1" w:styleId="26">
    <w:name w:val="Абзац списка2"/>
    <w:basedOn w:val="a"/>
    <w:rsid w:val="00FD147A"/>
    <w:pPr>
      <w:ind w:left="720" w:firstLine="709"/>
      <w:jc w:val="both"/>
    </w:pPr>
    <w:rPr>
      <w:rFonts w:eastAsia="Calibri"/>
      <w:lang w:eastAsia="ar-SA"/>
    </w:rPr>
  </w:style>
  <w:style w:type="paragraph" w:customStyle="1" w:styleId="formattext">
    <w:name w:val="formattext"/>
    <w:basedOn w:val="a"/>
    <w:rsid w:val="004245A0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semiHidden/>
    <w:unhideWhenUsed/>
    <w:rsid w:val="00260F88"/>
    <w:rPr>
      <w:color w:val="0000FF"/>
      <w:u w:val="single"/>
    </w:rPr>
  </w:style>
  <w:style w:type="paragraph" w:customStyle="1" w:styleId="ConsPlusTitle">
    <w:name w:val="ConsPlusTitle"/>
    <w:rsid w:val="00384F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14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Знак1,Заголовок 2 Знак Знак Знак Знак"/>
    <w:basedOn w:val="a"/>
    <w:next w:val="a"/>
    <w:link w:val="20"/>
    <w:uiPriority w:val="9"/>
    <w:unhideWhenUsed/>
    <w:qFormat/>
    <w:rsid w:val="00FD14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FD14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FD147A"/>
    <w:pPr>
      <w:keepNext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4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аголовок 2 Знак1 Знак,Заголовок 2 Знак Знак Знак Знак Знак"/>
    <w:basedOn w:val="a0"/>
    <w:link w:val="2"/>
    <w:uiPriority w:val="9"/>
    <w:rsid w:val="00FD14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14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semiHidden/>
    <w:rsid w:val="00FD147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2">
    <w:name w:val="Заголовок 2 Знак2"/>
    <w:aliases w:val="Заголовок 2 Знак1 Знак1,Заголовок 2 Знак Знак Знак Знак Знак1"/>
    <w:basedOn w:val="a0"/>
    <w:semiHidden/>
    <w:rsid w:val="00FD14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FD147A"/>
  </w:style>
  <w:style w:type="paragraph" w:styleId="a4">
    <w:name w:val="header"/>
    <w:basedOn w:val="a"/>
    <w:link w:val="a5"/>
    <w:unhideWhenUsed/>
    <w:rsid w:val="00FD14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D1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D14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1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FD147A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FD1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3"/>
    <w:semiHidden/>
    <w:unhideWhenUsed/>
    <w:rsid w:val="00FD147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semiHidden/>
    <w:rsid w:val="00FD1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FD147A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semiHidden/>
    <w:rsid w:val="00FD14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FD147A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FD14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D14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147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FD1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semiHidden/>
    <w:rsid w:val="00FD147A"/>
    <w:pPr>
      <w:widowControl w:val="0"/>
      <w:overflowPunct w:val="0"/>
      <w:autoSpaceDE w:val="0"/>
      <w:autoSpaceDN w:val="0"/>
      <w:adjustRightInd w:val="0"/>
    </w:pPr>
    <w:rPr>
      <w:b/>
      <w:sz w:val="28"/>
      <w:szCs w:val="20"/>
    </w:rPr>
  </w:style>
  <w:style w:type="paragraph" w:customStyle="1" w:styleId="af">
    <w:name w:val="Комментарий"/>
    <w:basedOn w:val="a"/>
    <w:next w:val="a"/>
    <w:semiHidden/>
    <w:rsid w:val="00FD147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Normal">
    <w:name w:val="ConsPlusNormal"/>
    <w:rsid w:val="00FD14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D14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semiHidden/>
    <w:rsid w:val="00FD147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semiHidden/>
    <w:rsid w:val="00FD14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1">
    <w:name w:val="Гипертекстовая ссылка"/>
    <w:basedOn w:val="a0"/>
    <w:rsid w:val="00FD147A"/>
    <w:rPr>
      <w:color w:val="008000"/>
    </w:rPr>
  </w:style>
  <w:style w:type="table" w:styleId="af2">
    <w:name w:val="Table Grid"/>
    <w:basedOn w:val="a1"/>
    <w:uiPriority w:val="59"/>
    <w:rsid w:val="00FD1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semiHidden/>
    <w:unhideWhenUsed/>
    <w:rsid w:val="00FD147A"/>
  </w:style>
  <w:style w:type="paragraph" w:styleId="af4">
    <w:name w:val="List Paragraph"/>
    <w:basedOn w:val="a"/>
    <w:uiPriority w:val="34"/>
    <w:qFormat/>
    <w:rsid w:val="00FD147A"/>
    <w:pPr>
      <w:ind w:left="720"/>
      <w:contextualSpacing/>
    </w:pPr>
  </w:style>
  <w:style w:type="character" w:customStyle="1" w:styleId="apple-converted-space">
    <w:name w:val="apple-converted-space"/>
    <w:basedOn w:val="a0"/>
    <w:rsid w:val="00FD147A"/>
  </w:style>
  <w:style w:type="character" w:styleId="af5">
    <w:name w:val="Strong"/>
    <w:basedOn w:val="a0"/>
    <w:uiPriority w:val="22"/>
    <w:qFormat/>
    <w:rsid w:val="00FD147A"/>
    <w:rPr>
      <w:b/>
      <w:bCs/>
    </w:rPr>
  </w:style>
  <w:style w:type="paragraph" w:customStyle="1" w:styleId="ConsPlusCell">
    <w:name w:val="ConsPlusCell"/>
    <w:rsid w:val="00FD1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D147A"/>
    <w:pPr>
      <w:ind w:left="720" w:firstLine="709"/>
      <w:jc w:val="both"/>
    </w:pPr>
    <w:rPr>
      <w:rFonts w:eastAsia="Calibri"/>
      <w:lang w:eastAsia="ar-SA"/>
    </w:rPr>
  </w:style>
  <w:style w:type="paragraph" w:customStyle="1" w:styleId="26">
    <w:name w:val="Абзац списка2"/>
    <w:basedOn w:val="a"/>
    <w:rsid w:val="00FD147A"/>
    <w:pPr>
      <w:ind w:left="720" w:firstLine="709"/>
      <w:jc w:val="both"/>
    </w:pPr>
    <w:rPr>
      <w:rFonts w:eastAsia="Calibri"/>
      <w:lang w:eastAsia="ar-SA"/>
    </w:rPr>
  </w:style>
  <w:style w:type="paragraph" w:customStyle="1" w:styleId="formattext">
    <w:name w:val="formattext"/>
    <w:basedOn w:val="a"/>
    <w:rsid w:val="004245A0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semiHidden/>
    <w:unhideWhenUsed/>
    <w:rsid w:val="00260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123;n=64044;fld=134;dst=10001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08403;fld=134;dst=70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8403;fld=134;dst=100987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123;n=64044;fld=134;dst=100197" TargetMode="External"/><Relationship Id="rId10" Type="http://schemas.openxmlformats.org/officeDocument/2006/relationships/hyperlink" Target="consultantplus://offline/main?base=LAW;n=108403;fld=134;dst=1009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zlog.ru/eks/eks-21/" TargetMode="External"/><Relationship Id="rId14" Type="http://schemas.openxmlformats.org/officeDocument/2006/relationships/hyperlink" Target="consultantplus://offline/main?base=RLAW123;n=64044;fld=134;dst=1001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00DDB-033B-402B-8565-23FE8E97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45</Pages>
  <Words>9759</Words>
  <Characters>55627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</dc:creator>
  <cp:keywords/>
  <dc:description/>
  <cp:lastModifiedBy>DUSH</cp:lastModifiedBy>
  <cp:revision>100</cp:revision>
  <cp:lastPrinted>2024-01-18T09:07:00Z</cp:lastPrinted>
  <dcterms:created xsi:type="dcterms:W3CDTF">2014-12-17T03:05:00Z</dcterms:created>
  <dcterms:modified xsi:type="dcterms:W3CDTF">2025-02-03T03:54:00Z</dcterms:modified>
</cp:coreProperties>
</file>