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BD" w:rsidRPr="00743FBD" w:rsidRDefault="00743FBD" w:rsidP="00743FBD">
      <w:pPr>
        <w:pStyle w:val="2"/>
        <w:shd w:val="clear" w:color="auto" w:fill="FFFFFF"/>
        <w:spacing w:before="0" w:line="240" w:lineRule="auto"/>
        <w:jc w:val="center"/>
        <w:rPr>
          <w:rFonts w:ascii="Times New Roman" w:hAnsi="Times New Roman" w:cs="Times New Roman"/>
          <w:color w:val="000000" w:themeColor="text1"/>
          <w:sz w:val="28"/>
          <w:szCs w:val="28"/>
        </w:rPr>
      </w:pPr>
      <w:r w:rsidRPr="00743FBD">
        <w:rPr>
          <w:rFonts w:ascii="Times New Roman" w:hAnsi="Times New Roman" w:cs="Times New Roman"/>
          <w:color w:val="000000" w:themeColor="text1"/>
          <w:sz w:val="28"/>
          <w:szCs w:val="28"/>
        </w:rPr>
        <w:t>Постановление Пра</w:t>
      </w:r>
      <w:r w:rsidR="006E38F3">
        <w:rPr>
          <w:rFonts w:ascii="Times New Roman" w:hAnsi="Times New Roman" w:cs="Times New Roman"/>
          <w:color w:val="000000" w:themeColor="text1"/>
          <w:sz w:val="28"/>
          <w:szCs w:val="28"/>
        </w:rPr>
        <w:t>вительства РФ от 2 августа 2019 г. № 1006 «</w:t>
      </w:r>
      <w:r w:rsidRPr="00743FBD">
        <w:rPr>
          <w:rFonts w:ascii="Times New Roman" w:hAnsi="Times New Roman" w:cs="Times New Roman"/>
          <w:color w:val="000000" w:themeColor="text1"/>
          <w:sz w:val="28"/>
          <w:szCs w:val="28"/>
        </w:rPr>
        <w:t>Об утверждении требований к антитеррористической защищенности объектов (территорий) Министерства п</w:t>
      </w:r>
      <w:r w:rsidR="00771C8A">
        <w:rPr>
          <w:rFonts w:ascii="Times New Roman" w:hAnsi="Times New Roman" w:cs="Times New Roman"/>
          <w:color w:val="000000" w:themeColor="text1"/>
          <w:sz w:val="28"/>
          <w:szCs w:val="28"/>
        </w:rPr>
        <w:t xml:space="preserve">росвещения Российской Федерации </w:t>
      </w:r>
      <w:r w:rsidRPr="00743FBD">
        <w:rPr>
          <w:rFonts w:ascii="Times New Roman" w:hAnsi="Times New Roman" w:cs="Times New Roman"/>
          <w:color w:val="000000" w:themeColor="text1"/>
          <w:sz w:val="28"/>
          <w:szCs w:val="28"/>
        </w:rPr>
        <w:t>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00771C8A">
        <w:rPr>
          <w:rFonts w:ascii="Times New Roman" w:hAnsi="Times New Roman" w:cs="Times New Roman"/>
          <w:color w:val="000000" w:themeColor="text1"/>
          <w:sz w:val="28"/>
          <w:szCs w:val="28"/>
        </w:rPr>
        <w:t>)»</w:t>
      </w:r>
      <w:bookmarkStart w:id="0" w:name="_GoBack"/>
      <w:bookmarkEnd w:id="0"/>
    </w:p>
    <w:p w:rsidR="00743FBD" w:rsidRPr="00743FBD" w:rsidRDefault="00743FBD" w:rsidP="00743FBD">
      <w:pPr>
        <w:pStyle w:val="a3"/>
        <w:shd w:val="clear" w:color="auto" w:fill="FFFFFF"/>
        <w:spacing w:before="0" w:beforeAutospacing="0" w:after="0" w:afterAutospacing="0"/>
        <w:ind w:firstLine="709"/>
        <w:jc w:val="both"/>
        <w:rPr>
          <w:color w:val="000000" w:themeColor="text1"/>
          <w:sz w:val="28"/>
          <w:szCs w:val="28"/>
        </w:rPr>
      </w:pPr>
      <w:bookmarkStart w:id="1" w:name="0"/>
      <w:bookmarkEnd w:id="1"/>
      <w:r w:rsidRPr="00743FBD">
        <w:rPr>
          <w:color w:val="000000" w:themeColor="text1"/>
          <w:sz w:val="28"/>
          <w:szCs w:val="28"/>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743FBD" w:rsidRPr="00743FBD" w:rsidRDefault="00743FBD" w:rsidP="00743FBD">
      <w:pPr>
        <w:pStyle w:val="a3"/>
        <w:shd w:val="clear" w:color="auto" w:fill="FFFFFF"/>
        <w:spacing w:before="0" w:beforeAutospacing="0" w:after="0" w:afterAutospacing="0"/>
        <w:ind w:firstLine="709"/>
        <w:jc w:val="both"/>
        <w:rPr>
          <w:color w:val="000000" w:themeColor="text1"/>
          <w:sz w:val="28"/>
          <w:szCs w:val="28"/>
        </w:rPr>
      </w:pPr>
      <w:r w:rsidRPr="00743FBD">
        <w:rPr>
          <w:color w:val="000000" w:themeColor="text1"/>
          <w:sz w:val="28"/>
          <w:szCs w:val="28"/>
        </w:rPr>
        <w:t>Утвердить прилагаемые:</w:t>
      </w:r>
    </w:p>
    <w:p w:rsidR="00743FBD" w:rsidRPr="00743FBD" w:rsidRDefault="00743FBD" w:rsidP="00743FBD">
      <w:pPr>
        <w:pStyle w:val="a3"/>
        <w:shd w:val="clear" w:color="auto" w:fill="FFFFFF"/>
        <w:spacing w:before="0" w:beforeAutospacing="0" w:after="0" w:afterAutospacing="0"/>
        <w:ind w:firstLine="709"/>
        <w:jc w:val="both"/>
        <w:rPr>
          <w:color w:val="000000" w:themeColor="text1"/>
          <w:sz w:val="28"/>
          <w:szCs w:val="28"/>
        </w:rPr>
      </w:pPr>
      <w:r w:rsidRPr="00743FBD">
        <w:rPr>
          <w:color w:val="000000" w:themeColor="text1"/>
          <w:sz w:val="28"/>
          <w:szCs w:val="28"/>
        </w:rPr>
        <w:t xml:space="preserve">- </w:t>
      </w:r>
      <w:hyperlink r:id="rId6" w:anchor="1000" w:history="1">
        <w:r w:rsidRPr="00743FBD">
          <w:rPr>
            <w:rStyle w:val="a4"/>
            <w:color w:val="000000" w:themeColor="text1"/>
            <w:sz w:val="28"/>
            <w:szCs w:val="28"/>
            <w:u w:val="none"/>
            <w:bdr w:val="none" w:sz="0" w:space="0" w:color="auto" w:frame="1"/>
          </w:rPr>
          <w:t>требования</w:t>
        </w:r>
      </w:hyperlink>
      <w:r w:rsidRPr="00743FBD">
        <w:rPr>
          <w:color w:val="000000" w:themeColor="text1"/>
          <w:sz w:val="28"/>
          <w:szCs w:val="28"/>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43FBD" w:rsidRPr="00743FBD" w:rsidRDefault="00743FBD" w:rsidP="00743FBD">
      <w:pPr>
        <w:pStyle w:val="a3"/>
        <w:shd w:val="clear" w:color="auto" w:fill="FFFFFF"/>
        <w:spacing w:before="0" w:beforeAutospacing="0" w:after="0" w:afterAutospacing="0"/>
        <w:ind w:firstLine="709"/>
        <w:jc w:val="both"/>
        <w:rPr>
          <w:color w:val="000000" w:themeColor="text1"/>
          <w:sz w:val="28"/>
          <w:szCs w:val="28"/>
        </w:rPr>
      </w:pPr>
      <w:r w:rsidRPr="00743FBD">
        <w:rPr>
          <w:color w:val="000000" w:themeColor="text1"/>
          <w:sz w:val="28"/>
          <w:szCs w:val="28"/>
        </w:rPr>
        <w:t xml:space="preserve">- </w:t>
      </w:r>
      <w:hyperlink r:id="rId7" w:anchor="2000" w:history="1">
        <w:r w:rsidRPr="00743FBD">
          <w:rPr>
            <w:rStyle w:val="a4"/>
            <w:color w:val="000000" w:themeColor="text1"/>
            <w:sz w:val="28"/>
            <w:szCs w:val="28"/>
            <w:bdr w:val="none" w:sz="0" w:space="0" w:color="auto" w:frame="1"/>
          </w:rPr>
          <w:t>форму</w:t>
        </w:r>
      </w:hyperlink>
      <w:r w:rsidRPr="00743FBD">
        <w:rPr>
          <w:color w:val="000000" w:themeColor="text1"/>
          <w:sz w:val="28"/>
          <w:szCs w:val="28"/>
        </w:rP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43FBD" w:rsidRPr="00743FBD" w:rsidRDefault="00743FBD" w:rsidP="00743FBD">
      <w:pPr>
        <w:pStyle w:val="a3"/>
        <w:shd w:val="clear" w:color="auto" w:fill="FFFFFF"/>
        <w:spacing w:before="0" w:beforeAutospacing="0" w:after="0" w:afterAutospacing="0"/>
        <w:ind w:firstLine="709"/>
        <w:jc w:val="both"/>
        <w:rPr>
          <w:color w:val="000000" w:themeColor="text1"/>
          <w:sz w:val="28"/>
          <w:szCs w:val="28"/>
        </w:rPr>
      </w:pPr>
    </w:p>
    <w:p w:rsidR="00743FBD" w:rsidRPr="00743FBD" w:rsidRDefault="00743FBD" w:rsidP="00743FBD">
      <w:pPr>
        <w:pStyle w:val="3"/>
        <w:shd w:val="clear" w:color="auto" w:fill="FFFFFF"/>
        <w:spacing w:before="0" w:beforeAutospacing="0" w:after="0" w:afterAutospacing="0"/>
        <w:jc w:val="center"/>
        <w:rPr>
          <w:color w:val="000000" w:themeColor="text1"/>
          <w:sz w:val="28"/>
          <w:szCs w:val="28"/>
        </w:rPr>
      </w:pPr>
      <w:r w:rsidRPr="00743FBD">
        <w:rPr>
          <w:color w:val="000000" w:themeColor="text1"/>
          <w:sz w:val="28"/>
          <w:szCs w:val="28"/>
        </w:rPr>
        <w:t>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43FBD" w:rsidRPr="00743FBD" w:rsidRDefault="00743FBD" w:rsidP="00743FBD">
      <w:pPr>
        <w:pStyle w:val="3"/>
        <w:shd w:val="clear" w:color="auto" w:fill="FFFFFF"/>
        <w:spacing w:before="0" w:beforeAutospacing="0" w:after="0" w:afterAutospacing="0"/>
        <w:jc w:val="center"/>
        <w:rPr>
          <w:color w:val="000000" w:themeColor="text1"/>
          <w:sz w:val="28"/>
          <w:szCs w:val="28"/>
        </w:rPr>
      </w:pPr>
    </w:p>
    <w:p w:rsidR="00743FBD" w:rsidRPr="00743FBD" w:rsidRDefault="00743FBD" w:rsidP="00743FBD">
      <w:pPr>
        <w:pStyle w:val="3"/>
        <w:shd w:val="clear" w:color="auto" w:fill="FFFFFF"/>
        <w:spacing w:before="0" w:beforeAutospacing="0" w:after="0" w:afterAutospacing="0"/>
        <w:ind w:firstLine="709"/>
        <w:jc w:val="both"/>
        <w:rPr>
          <w:color w:val="000000" w:themeColor="text1"/>
          <w:sz w:val="28"/>
          <w:szCs w:val="28"/>
        </w:rPr>
      </w:pPr>
      <w:r w:rsidRPr="00743FBD">
        <w:rPr>
          <w:color w:val="000000" w:themeColor="text1"/>
          <w:sz w:val="28"/>
          <w:szCs w:val="28"/>
        </w:rPr>
        <w:t>I. Общие положения</w:t>
      </w:r>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color w:val="000000" w:themeColor="text1"/>
          <w:sz w:val="28"/>
          <w:szCs w:val="28"/>
        </w:rPr>
        <w:t xml:space="preserve">1. </w:t>
      </w:r>
      <w:proofErr w:type="gramStart"/>
      <w:r w:rsidRPr="00743FBD">
        <w:rPr>
          <w:b w:val="0"/>
          <w:color w:val="000000" w:themeColor="text1"/>
          <w:sz w:val="28"/>
          <w:szCs w:val="28"/>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color w:val="000000" w:themeColor="text1"/>
          <w:sz w:val="28"/>
          <w:szCs w:val="28"/>
        </w:rPr>
        <w:t xml:space="preserve">2. </w:t>
      </w:r>
      <w:proofErr w:type="gramStart"/>
      <w:r w:rsidRPr="00743FBD">
        <w:rPr>
          <w:b w:val="0"/>
          <w:color w:val="000000" w:themeColor="text1"/>
          <w:sz w:val="28"/>
          <w:szCs w:val="28"/>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w:t>
      </w:r>
      <w:proofErr w:type="gramEnd"/>
      <w:r w:rsidRPr="00743FBD">
        <w:rPr>
          <w:b w:val="0"/>
          <w:color w:val="000000" w:themeColor="text1"/>
          <w:sz w:val="28"/>
          <w:szCs w:val="28"/>
        </w:rPr>
        <w:t xml:space="preserve">, </w:t>
      </w:r>
      <w:proofErr w:type="gramStart"/>
      <w:r w:rsidRPr="00743FBD">
        <w:rPr>
          <w:b w:val="0"/>
          <w:color w:val="000000" w:themeColor="text1"/>
          <w:sz w:val="28"/>
          <w:szCs w:val="28"/>
        </w:rPr>
        <w:t xml:space="preserve">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w:t>
      </w:r>
      <w:r w:rsidRPr="00743FBD">
        <w:rPr>
          <w:b w:val="0"/>
          <w:color w:val="000000" w:themeColor="text1"/>
          <w:sz w:val="28"/>
          <w:szCs w:val="28"/>
        </w:rPr>
        <w:lastRenderedPageBreak/>
        <w:t>Федерации</w:t>
      </w:r>
      <w:r w:rsidRPr="00743FBD">
        <w:rPr>
          <w:color w:val="000000" w:themeColor="text1"/>
          <w:sz w:val="28"/>
          <w:szCs w:val="28"/>
        </w:rPr>
        <w:t xml:space="preserve"> </w:t>
      </w:r>
      <w:r w:rsidRPr="00743FBD">
        <w:rPr>
          <w:b w:val="0"/>
          <w:color w:val="000000" w:themeColor="text1"/>
          <w:sz w:val="28"/>
          <w:szCs w:val="28"/>
        </w:rPr>
        <w:t>(далее - органы (организации), являющиеся правообладателями объектов (территорий).</w:t>
      </w:r>
      <w:proofErr w:type="gramEnd"/>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color w:val="000000" w:themeColor="text1"/>
          <w:sz w:val="28"/>
          <w:szCs w:val="28"/>
        </w:rPr>
        <w:t xml:space="preserve">3. </w:t>
      </w:r>
      <w:r w:rsidRPr="00743FBD">
        <w:rPr>
          <w:b w:val="0"/>
          <w:color w:val="000000" w:themeColor="text1"/>
          <w:sz w:val="28"/>
          <w:szCs w:val="28"/>
        </w:rPr>
        <w:t>Настоящие требования не распространяются:</w:t>
      </w:r>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b w:val="0"/>
          <w:color w:val="000000" w:themeColor="text1"/>
          <w:sz w:val="28"/>
          <w:szCs w:val="28"/>
        </w:rPr>
        <w:t>а) на объекты (территории), подлежащие обязательной охране войсками национальной гвардии Российской Федерации;</w:t>
      </w:r>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b w:val="0"/>
          <w:color w:val="000000" w:themeColor="text1"/>
          <w:sz w:val="28"/>
          <w:szCs w:val="28"/>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743FBD">
        <w:rPr>
          <w:b w:val="0"/>
          <w:color w:val="000000" w:themeColor="text1"/>
          <w:sz w:val="28"/>
          <w:szCs w:val="28"/>
        </w:rPr>
        <w:t>контроля за</w:t>
      </w:r>
      <w:proofErr w:type="gramEnd"/>
      <w:r w:rsidRPr="00743FBD">
        <w:rPr>
          <w:b w:val="0"/>
          <w:color w:val="000000" w:themeColor="text1"/>
          <w:sz w:val="28"/>
          <w:szCs w:val="28"/>
        </w:rPr>
        <w:t xml:space="preserve"> оборудованием и эксплуатацией указанных инженерно-технических средств охраны;</w:t>
      </w:r>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b w:val="0"/>
          <w:color w:val="000000" w:themeColor="text1"/>
          <w:sz w:val="28"/>
          <w:szCs w:val="28"/>
        </w:rPr>
        <w:t xml:space="preserve">в) на объекты (территории), </w:t>
      </w:r>
      <w:proofErr w:type="gramStart"/>
      <w:r w:rsidRPr="00743FBD">
        <w:rPr>
          <w:b w:val="0"/>
          <w:color w:val="000000" w:themeColor="text1"/>
          <w:sz w:val="28"/>
          <w:szCs w:val="28"/>
        </w:rPr>
        <w:t>требования</w:t>
      </w:r>
      <w:proofErr w:type="gramEnd"/>
      <w:r w:rsidRPr="00743FBD">
        <w:rPr>
          <w:b w:val="0"/>
          <w:color w:val="000000" w:themeColor="text1"/>
          <w:sz w:val="28"/>
          <w:szCs w:val="28"/>
        </w:rPr>
        <w:t xml:space="preserve"> к антитеррористической защищенности которых утверждены иными актами Правительства Российской Федерации.</w:t>
      </w:r>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b w:val="0"/>
          <w:color w:val="000000" w:themeColor="text1"/>
          <w:sz w:val="28"/>
          <w:szCs w:val="28"/>
        </w:rPr>
        <w:t>4. Перечни объектов (территорий), подлежащих антитеррористической защите, определяются:</w:t>
      </w:r>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b w:val="0"/>
          <w:color w:val="000000" w:themeColor="text1"/>
          <w:sz w:val="28"/>
          <w:szCs w:val="28"/>
        </w:rPr>
        <w:t>- 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b w:val="0"/>
          <w:color w:val="000000" w:themeColor="text1"/>
          <w:sz w:val="28"/>
          <w:szCs w:val="28"/>
        </w:rPr>
        <w:t>- 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b w:val="0"/>
          <w:color w:val="000000" w:themeColor="text1"/>
          <w:sz w:val="28"/>
          <w:szCs w:val="28"/>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r w:rsidRPr="00743FBD">
        <w:rPr>
          <w:b w:val="0"/>
          <w:color w:val="000000" w:themeColor="text1"/>
          <w:sz w:val="28"/>
          <w:szCs w:val="28"/>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743FBD" w:rsidRPr="00743FBD" w:rsidRDefault="00743FBD" w:rsidP="00743FBD">
      <w:pPr>
        <w:pStyle w:val="3"/>
        <w:shd w:val="clear" w:color="auto" w:fill="FFFFFF"/>
        <w:spacing w:before="0" w:beforeAutospacing="0" w:after="0" w:afterAutospacing="0"/>
        <w:ind w:firstLine="709"/>
        <w:jc w:val="both"/>
        <w:rPr>
          <w:b w:val="0"/>
          <w:color w:val="000000" w:themeColor="text1"/>
          <w:sz w:val="28"/>
          <w:szCs w:val="28"/>
        </w:rPr>
      </w:pPr>
    </w:p>
    <w:p w:rsidR="00743FBD" w:rsidRPr="00743FBD" w:rsidRDefault="00743FBD" w:rsidP="00743FBD">
      <w:pPr>
        <w:shd w:val="clear" w:color="auto" w:fill="FFFFFF"/>
        <w:spacing w:after="0" w:line="270" w:lineRule="atLeast"/>
        <w:jc w:val="center"/>
        <w:outlineLvl w:val="2"/>
        <w:rPr>
          <w:rFonts w:ascii="Times New Roman" w:eastAsia="Times New Roman" w:hAnsi="Times New Roman" w:cs="Times New Roman"/>
          <w:b/>
          <w:bCs/>
          <w:color w:val="000000" w:themeColor="text1"/>
          <w:sz w:val="28"/>
          <w:szCs w:val="28"/>
          <w:lang w:eastAsia="ru-RU"/>
        </w:rPr>
      </w:pPr>
      <w:r w:rsidRPr="00743FBD">
        <w:rPr>
          <w:rFonts w:ascii="Times New Roman" w:eastAsia="Times New Roman" w:hAnsi="Times New Roman" w:cs="Times New Roman"/>
          <w:b/>
          <w:bCs/>
          <w:color w:val="000000" w:themeColor="text1"/>
          <w:sz w:val="28"/>
          <w:szCs w:val="28"/>
          <w:lang w:eastAsia="ru-RU"/>
        </w:rPr>
        <w:t>Категорирование объектов и порядок его проведения</w:t>
      </w:r>
    </w:p>
    <w:p w:rsidR="00743FBD" w:rsidRDefault="00743FBD" w:rsidP="00743FBD">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w:t>
      </w:r>
      <w:r w:rsidRPr="00743FBD">
        <w:rPr>
          <w:rFonts w:ascii="Times New Roman" w:eastAsia="Times New Roman" w:hAnsi="Times New Roman" w:cs="Times New Roman"/>
          <w:color w:val="000000" w:themeColor="text1"/>
          <w:sz w:val="28"/>
          <w:szCs w:val="28"/>
          <w:lang w:eastAsia="ru-RU"/>
        </w:rPr>
        <w:t>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743FBD" w:rsidRDefault="00743FBD" w:rsidP="00743FBD">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lastRenderedPageBreak/>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743FBD" w:rsidRDefault="00743FBD" w:rsidP="00743FBD">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7. </w:t>
      </w:r>
      <w:proofErr w:type="gramStart"/>
      <w:r w:rsidRPr="00743FBD">
        <w:rPr>
          <w:rFonts w:ascii="Times New Roman" w:eastAsia="Times New Roman" w:hAnsi="Times New Roman" w:cs="Times New Roman"/>
          <w:color w:val="000000" w:themeColor="text1"/>
          <w:sz w:val="28"/>
          <w:szCs w:val="28"/>
          <w:lang w:eastAsia="ru-RU"/>
        </w:rPr>
        <w:t>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roofErr w:type="gramEnd"/>
    </w:p>
    <w:p w:rsidR="00743FBD" w:rsidRDefault="00743FBD" w:rsidP="00743FBD">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743FBD" w:rsidRDefault="00743FBD" w:rsidP="00743FBD">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743FBD" w:rsidRDefault="00743FBD" w:rsidP="00743FBD">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 xml:space="preserve">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w:t>
      </w:r>
      <w:proofErr w:type="gramStart"/>
      <w:r w:rsidRPr="00743FBD">
        <w:rPr>
          <w:rFonts w:ascii="Times New Roman" w:eastAsia="Times New Roman" w:hAnsi="Times New Roman" w:cs="Times New Roman"/>
          <w:color w:val="000000" w:themeColor="text1"/>
          <w:sz w:val="28"/>
          <w:szCs w:val="28"/>
          <w:lang w:eastAsia="ru-RU"/>
        </w:rPr>
        <w:t>равным</w:t>
      </w:r>
      <w:proofErr w:type="gramEnd"/>
      <w:r w:rsidRPr="00743FBD">
        <w:rPr>
          <w:rFonts w:ascii="Times New Roman" w:eastAsia="Times New Roman" w:hAnsi="Times New Roman" w:cs="Times New Roman"/>
          <w:color w:val="000000" w:themeColor="text1"/>
          <w:sz w:val="28"/>
          <w:szCs w:val="28"/>
          <w:lang w:eastAsia="ru-RU"/>
        </w:rPr>
        <w:t xml:space="preserve"> балансовой стоимости объекта (территории).</w:t>
      </w:r>
    </w:p>
    <w:p w:rsidR="00743FBD" w:rsidRDefault="00743FBD" w:rsidP="00743FBD">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8. </w:t>
      </w:r>
      <w:r w:rsidRPr="00743FBD">
        <w:rPr>
          <w:rFonts w:ascii="Times New Roman" w:eastAsia="Times New Roman" w:hAnsi="Times New Roman" w:cs="Times New Roman"/>
          <w:color w:val="000000" w:themeColor="text1"/>
          <w:sz w:val="28"/>
          <w:szCs w:val="28"/>
          <w:lang w:eastAsia="ru-RU"/>
        </w:rPr>
        <w:t>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743FBD" w:rsidRDefault="00743FBD" w:rsidP="00743FBD">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743FBD" w:rsidRDefault="00743FBD" w:rsidP="00743FBD">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 </w:t>
      </w:r>
      <w:r w:rsidRPr="00743FBD">
        <w:rPr>
          <w:rFonts w:ascii="Times New Roman" w:eastAsia="Times New Roman" w:hAnsi="Times New Roman" w:cs="Times New Roman"/>
          <w:color w:val="000000" w:themeColor="text1"/>
          <w:sz w:val="28"/>
          <w:szCs w:val="28"/>
          <w:lang w:eastAsia="ru-RU"/>
        </w:rPr>
        <w:t>Работа комиссии осуществл</w:t>
      </w:r>
      <w:r w:rsidR="00515ED4">
        <w:rPr>
          <w:rFonts w:ascii="Times New Roman" w:eastAsia="Times New Roman" w:hAnsi="Times New Roman" w:cs="Times New Roman"/>
          <w:color w:val="000000" w:themeColor="text1"/>
          <w:sz w:val="28"/>
          <w:szCs w:val="28"/>
          <w:lang w:eastAsia="ru-RU"/>
        </w:rPr>
        <w:t xml:space="preserve">яется в срок, не превышающий 30 </w:t>
      </w:r>
      <w:r w:rsidRPr="00743FBD">
        <w:rPr>
          <w:rFonts w:ascii="Times New Roman" w:eastAsia="Times New Roman" w:hAnsi="Times New Roman" w:cs="Times New Roman"/>
          <w:color w:val="000000" w:themeColor="text1"/>
          <w:sz w:val="28"/>
          <w:szCs w:val="28"/>
          <w:lang w:eastAsia="ru-RU"/>
        </w:rPr>
        <w:t>рабочих дней со дня создания комиссии.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 </w:t>
      </w:r>
      <w:proofErr w:type="gramStart"/>
      <w:r w:rsidR="00743FBD" w:rsidRPr="00743FBD">
        <w:rPr>
          <w:rFonts w:ascii="Times New Roman" w:eastAsia="Times New Roman" w:hAnsi="Times New Roman" w:cs="Times New Roman"/>
          <w:color w:val="000000" w:themeColor="text1"/>
          <w:sz w:val="28"/>
          <w:szCs w:val="28"/>
          <w:lang w:eastAsia="ru-RU"/>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lastRenderedPageBreak/>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11. </w:t>
      </w:r>
      <w:r w:rsidR="00743FBD" w:rsidRPr="00743FBD">
        <w:rPr>
          <w:rFonts w:ascii="Times New Roman" w:eastAsia="Times New Roman" w:hAnsi="Times New Roman" w:cs="Times New Roman"/>
          <w:color w:val="000000" w:themeColor="text1"/>
          <w:sz w:val="28"/>
          <w:szCs w:val="28"/>
          <w:lang w:eastAsia="ru-RU"/>
        </w:rPr>
        <w:t>Комиссия в ходе своей работы:</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743FBD">
        <w:rPr>
          <w:rFonts w:ascii="Times New Roman" w:eastAsia="Times New Roman" w:hAnsi="Times New Roman" w:cs="Times New Roman"/>
          <w:color w:val="000000" w:themeColor="text1"/>
          <w:sz w:val="28"/>
          <w:szCs w:val="28"/>
          <w:lang w:eastAsia="ru-RU"/>
        </w:rPr>
        <w:t>проводит обследование объекта (территории) на предмет состояния его антитеррористической защищенности;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00743FBD" w:rsidRPr="00743FBD">
        <w:rPr>
          <w:rFonts w:ascii="Times New Roman" w:eastAsia="Times New Roman" w:hAnsi="Times New Roman" w:cs="Times New Roman"/>
          <w:color w:val="000000" w:themeColor="text1"/>
          <w:sz w:val="28"/>
          <w:szCs w:val="28"/>
          <w:lang w:eastAsia="ru-RU"/>
        </w:rPr>
        <w:t>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в) определяет степень угрозы совершения террористического акта на объекте (территории) и возможные последствия его совершения;</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00743FBD" w:rsidRPr="00743FBD">
        <w:rPr>
          <w:rFonts w:ascii="Times New Roman" w:eastAsia="Times New Roman" w:hAnsi="Times New Roman" w:cs="Times New Roman"/>
          <w:color w:val="000000" w:themeColor="text1"/>
          <w:sz w:val="28"/>
          <w:szCs w:val="28"/>
          <w:lang w:eastAsia="ru-RU"/>
        </w:rPr>
        <w:t xml:space="preserve">выявляет потенциально опасные участки объекта (территории), совершение террористического </w:t>
      </w:r>
      <w:proofErr w:type="gramStart"/>
      <w:r w:rsidR="00743FBD" w:rsidRPr="00743FBD">
        <w:rPr>
          <w:rFonts w:ascii="Times New Roman" w:eastAsia="Times New Roman" w:hAnsi="Times New Roman" w:cs="Times New Roman"/>
          <w:color w:val="000000" w:themeColor="text1"/>
          <w:sz w:val="28"/>
          <w:szCs w:val="28"/>
          <w:lang w:eastAsia="ru-RU"/>
        </w:rPr>
        <w:t>акта</w:t>
      </w:r>
      <w:proofErr w:type="gramEnd"/>
      <w:r w:rsidR="00743FBD" w:rsidRPr="00743FBD">
        <w:rPr>
          <w:rFonts w:ascii="Times New Roman" w:eastAsia="Times New Roman" w:hAnsi="Times New Roman" w:cs="Times New Roman"/>
          <w:color w:val="000000" w:themeColor="text1"/>
          <w:sz w:val="28"/>
          <w:szCs w:val="28"/>
          <w:lang w:eastAsia="ru-RU"/>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д) определяет категорию объекта (территории) или подтверждает (изменяет) ранее присвоенную категорию;</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е) </w:t>
      </w:r>
      <w:r w:rsidR="00743FBD" w:rsidRPr="00743FBD">
        <w:rPr>
          <w:rFonts w:ascii="Times New Roman" w:eastAsia="Times New Roman" w:hAnsi="Times New Roman" w:cs="Times New Roman"/>
          <w:color w:val="000000" w:themeColor="text1"/>
          <w:sz w:val="28"/>
          <w:szCs w:val="28"/>
          <w:lang w:eastAsia="ru-RU"/>
        </w:rPr>
        <w:t>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w:t>
      </w:r>
      <w:r w:rsidR="00743FBD" w:rsidRPr="00743FBD">
        <w:rPr>
          <w:rFonts w:ascii="Times New Roman" w:eastAsia="Times New Roman" w:hAnsi="Times New Roman" w:cs="Times New Roman"/>
          <w:color w:val="000000" w:themeColor="text1"/>
          <w:sz w:val="28"/>
          <w:szCs w:val="28"/>
          <w:lang w:eastAsia="ru-RU"/>
        </w:rPr>
        <w:t>В качестве критических элементов объекта (территории) рассматриваются:</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743FBD">
        <w:rPr>
          <w:rFonts w:ascii="Times New Roman" w:eastAsia="Times New Roman" w:hAnsi="Times New Roman" w:cs="Times New Roman"/>
          <w:color w:val="000000" w:themeColor="text1"/>
          <w:sz w:val="28"/>
          <w:szCs w:val="28"/>
          <w:lang w:eastAsia="ru-RU"/>
        </w:rPr>
        <w:t>зоны, конструктивные и технологические элементы объекта (территории), в том числе зданий, инженерных сооружений и коммуникаций;</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б) элементы систем, узлы оборудования или устройств потенциально опасных установок на объекте (территории);</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в) места использования или хранения опасных веществ и материалов на объекте (территории);</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 </w:t>
      </w:r>
      <w:r w:rsidR="00743FBD" w:rsidRPr="00743FBD">
        <w:rPr>
          <w:rFonts w:ascii="Times New Roman" w:eastAsia="Times New Roman" w:hAnsi="Times New Roman" w:cs="Times New Roman"/>
          <w:color w:val="000000" w:themeColor="text1"/>
          <w:sz w:val="28"/>
          <w:szCs w:val="28"/>
          <w:lang w:eastAsia="ru-RU"/>
        </w:rPr>
        <w:t>Устанавливаются следующие категории опасности объектов (территорий) в зависимости от наличия приведенных критериев категорирования:</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а) объекты (территории) первой категории опасности: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 xml:space="preserve">объекты (территории), расположенные на территории субъекта Российской Федерации, в котором в течение последних 12 месяцев </w:t>
      </w:r>
      <w:r w:rsidR="00743FBD" w:rsidRPr="00743FBD">
        <w:rPr>
          <w:rFonts w:ascii="Times New Roman" w:eastAsia="Times New Roman" w:hAnsi="Times New Roman" w:cs="Times New Roman"/>
          <w:color w:val="000000" w:themeColor="text1"/>
          <w:sz w:val="28"/>
          <w:szCs w:val="28"/>
          <w:lang w:eastAsia="ru-RU"/>
        </w:rPr>
        <w:lastRenderedPageBreak/>
        <w:t>совершено (предпринято попыток к совершению) 5 и более террористических актов;</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б) объекты (территории) второй категории опасности: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расположенные на территории субъекта Российской Федерации, в</w:t>
      </w:r>
      <w:r>
        <w:rPr>
          <w:rFonts w:ascii="Times New Roman" w:eastAsia="Times New Roman" w:hAnsi="Times New Roman" w:cs="Times New Roman"/>
          <w:color w:val="000000" w:themeColor="text1"/>
          <w:sz w:val="28"/>
          <w:szCs w:val="28"/>
          <w:lang w:eastAsia="ru-RU"/>
        </w:rPr>
        <w:t xml:space="preserve"> котором в течение последних 12 </w:t>
      </w:r>
      <w:r w:rsidR="00743FBD" w:rsidRPr="00743FBD">
        <w:rPr>
          <w:rFonts w:ascii="Times New Roman" w:eastAsia="Times New Roman" w:hAnsi="Times New Roman" w:cs="Times New Roman"/>
          <w:color w:val="000000" w:themeColor="text1"/>
          <w:sz w:val="28"/>
          <w:szCs w:val="28"/>
          <w:lang w:eastAsia="ru-RU"/>
        </w:rPr>
        <w:t>месяцев совершено (предпринято попыток к совершению) от 3 до 4 террористических актов;</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в) объекты (территории) третьей категории опасности: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расположенные на территории субъекта Российской Федерации, в</w:t>
      </w:r>
      <w:r>
        <w:rPr>
          <w:rFonts w:ascii="Times New Roman" w:eastAsia="Times New Roman" w:hAnsi="Times New Roman" w:cs="Times New Roman"/>
          <w:color w:val="000000" w:themeColor="text1"/>
          <w:sz w:val="28"/>
          <w:szCs w:val="28"/>
          <w:lang w:eastAsia="ru-RU"/>
        </w:rPr>
        <w:t xml:space="preserve"> котором в течение последних 12 </w:t>
      </w:r>
      <w:r w:rsidR="00743FBD" w:rsidRPr="00743FBD">
        <w:rPr>
          <w:rFonts w:ascii="Times New Roman" w:eastAsia="Times New Roman" w:hAnsi="Times New Roman" w:cs="Times New Roman"/>
          <w:color w:val="000000" w:themeColor="text1"/>
          <w:sz w:val="28"/>
          <w:szCs w:val="28"/>
          <w:lang w:eastAsia="ru-RU"/>
        </w:rPr>
        <w:t>месяцев совершено (предпринято попыток к совершению) от 1 до 2 террористических актов;</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г) объекты (территории) четвертой категории опасности: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1</w:t>
      </w:r>
      <w:r w:rsidR="00515ED4">
        <w:rPr>
          <w:rFonts w:ascii="Times New Roman" w:eastAsia="Times New Roman" w:hAnsi="Times New Roman" w:cs="Times New Roman"/>
          <w:color w:val="000000" w:themeColor="text1"/>
          <w:sz w:val="28"/>
          <w:szCs w:val="28"/>
          <w:lang w:eastAsia="ru-RU"/>
        </w:rPr>
        <w:t xml:space="preserve">4. </w:t>
      </w:r>
      <w:r w:rsidRPr="00743FBD">
        <w:rPr>
          <w:rFonts w:ascii="Times New Roman" w:eastAsia="Times New Roman" w:hAnsi="Times New Roman" w:cs="Times New Roman"/>
          <w:color w:val="000000" w:themeColor="text1"/>
          <w:sz w:val="28"/>
          <w:szCs w:val="28"/>
          <w:lang w:eastAsia="ru-RU"/>
        </w:rPr>
        <w:t>Всем объектам (территориям) присваивается категория опасности, соответствующая наивысшему количественному показателю любого из критери</w:t>
      </w:r>
      <w:r w:rsidR="00515ED4">
        <w:rPr>
          <w:rFonts w:ascii="Times New Roman" w:eastAsia="Times New Roman" w:hAnsi="Times New Roman" w:cs="Times New Roman"/>
          <w:color w:val="000000" w:themeColor="text1"/>
          <w:sz w:val="28"/>
          <w:szCs w:val="28"/>
          <w:lang w:eastAsia="ru-RU"/>
        </w:rPr>
        <w:t xml:space="preserve">ев категорирования, указанных в </w:t>
      </w:r>
      <w:hyperlink r:id="rId8" w:anchor="1013" w:history="1">
        <w:r w:rsidRPr="00743FBD">
          <w:rPr>
            <w:rFonts w:ascii="Times New Roman" w:eastAsia="Times New Roman" w:hAnsi="Times New Roman" w:cs="Times New Roman"/>
            <w:color w:val="000000" w:themeColor="text1"/>
            <w:sz w:val="28"/>
            <w:szCs w:val="28"/>
            <w:u w:val="single"/>
            <w:bdr w:val="none" w:sz="0" w:space="0" w:color="auto" w:frame="1"/>
            <w:lang w:eastAsia="ru-RU"/>
          </w:rPr>
          <w:t>пункте 13</w:t>
        </w:r>
      </w:hyperlink>
      <w:r w:rsidR="00515ED4">
        <w:rPr>
          <w:rFonts w:ascii="Times New Roman" w:eastAsia="Times New Roman" w:hAnsi="Times New Roman" w:cs="Times New Roman"/>
          <w:color w:val="000000" w:themeColor="text1"/>
          <w:sz w:val="28"/>
          <w:szCs w:val="28"/>
          <w:lang w:eastAsia="ru-RU"/>
        </w:rPr>
        <w:t xml:space="preserve"> </w:t>
      </w:r>
      <w:r w:rsidRPr="00743FBD">
        <w:rPr>
          <w:rFonts w:ascii="Times New Roman" w:eastAsia="Times New Roman" w:hAnsi="Times New Roman" w:cs="Times New Roman"/>
          <w:color w:val="000000" w:themeColor="text1"/>
          <w:sz w:val="28"/>
          <w:szCs w:val="28"/>
          <w:lang w:eastAsia="ru-RU"/>
        </w:rPr>
        <w:t>настоящих требований.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15. </w:t>
      </w:r>
      <w:r w:rsidR="00743FBD" w:rsidRPr="00743FBD">
        <w:rPr>
          <w:rFonts w:ascii="Times New Roman" w:eastAsia="Times New Roman" w:hAnsi="Times New Roman" w:cs="Times New Roman"/>
          <w:color w:val="000000" w:themeColor="text1"/>
          <w:sz w:val="28"/>
          <w:szCs w:val="28"/>
          <w:lang w:eastAsia="ru-RU"/>
        </w:rPr>
        <w:t>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Акт обследования и категорирования объекта (территории) составляется в 2 экземплярах и является основанием для разработ</w:t>
      </w:r>
      <w:r w:rsidR="00515ED4">
        <w:rPr>
          <w:rFonts w:ascii="Times New Roman" w:eastAsia="Times New Roman" w:hAnsi="Times New Roman" w:cs="Times New Roman"/>
          <w:color w:val="000000" w:themeColor="text1"/>
          <w:sz w:val="28"/>
          <w:szCs w:val="28"/>
          <w:lang w:eastAsia="ru-RU"/>
        </w:rPr>
        <w:t xml:space="preserve">ки, а также неотъемлемой частью </w:t>
      </w:r>
      <w:hyperlink r:id="rId9" w:anchor="2000" w:history="1">
        <w:r w:rsidRPr="00743FBD">
          <w:rPr>
            <w:rFonts w:ascii="Times New Roman" w:eastAsia="Times New Roman" w:hAnsi="Times New Roman" w:cs="Times New Roman"/>
            <w:color w:val="000000" w:themeColor="text1"/>
            <w:sz w:val="28"/>
            <w:szCs w:val="28"/>
            <w:u w:val="single"/>
            <w:bdr w:val="none" w:sz="0" w:space="0" w:color="auto" w:frame="1"/>
            <w:lang w:eastAsia="ru-RU"/>
          </w:rPr>
          <w:t>паспорта</w:t>
        </w:r>
      </w:hyperlink>
      <w:r w:rsidR="00515ED4">
        <w:rPr>
          <w:rFonts w:ascii="Times New Roman" w:eastAsia="Times New Roman" w:hAnsi="Times New Roman" w:cs="Times New Roman"/>
          <w:color w:val="000000" w:themeColor="text1"/>
          <w:sz w:val="28"/>
          <w:szCs w:val="28"/>
          <w:lang w:eastAsia="ru-RU"/>
        </w:rPr>
        <w:t xml:space="preserve"> </w:t>
      </w:r>
      <w:r w:rsidRPr="00743FBD">
        <w:rPr>
          <w:rFonts w:ascii="Times New Roman" w:eastAsia="Times New Roman" w:hAnsi="Times New Roman" w:cs="Times New Roman"/>
          <w:color w:val="000000" w:themeColor="text1"/>
          <w:sz w:val="28"/>
          <w:szCs w:val="28"/>
          <w:lang w:eastAsia="ru-RU"/>
        </w:rPr>
        <w:t>безопасности объекта (территории).</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743FBD"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16. </w:t>
      </w:r>
      <w:r w:rsidR="00743FBD" w:rsidRPr="00743FBD">
        <w:rPr>
          <w:rFonts w:ascii="Times New Roman" w:eastAsia="Times New Roman" w:hAnsi="Times New Roman" w:cs="Times New Roman"/>
          <w:color w:val="000000" w:themeColor="text1"/>
          <w:sz w:val="28"/>
          <w:szCs w:val="28"/>
          <w:lang w:eastAsia="ru-RU"/>
        </w:rPr>
        <w:t>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515ED4" w:rsidRPr="00743FBD"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p>
    <w:p w:rsidR="00743FBD" w:rsidRPr="00743FBD" w:rsidRDefault="00743FBD" w:rsidP="00515ED4">
      <w:pPr>
        <w:shd w:val="clear" w:color="auto" w:fill="FFFFFF"/>
        <w:spacing w:after="0" w:line="270" w:lineRule="atLeast"/>
        <w:jc w:val="center"/>
        <w:outlineLvl w:val="2"/>
        <w:rPr>
          <w:rFonts w:ascii="Times New Roman" w:eastAsia="Times New Roman" w:hAnsi="Times New Roman" w:cs="Times New Roman"/>
          <w:b/>
          <w:bCs/>
          <w:color w:val="000000" w:themeColor="text1"/>
          <w:sz w:val="28"/>
          <w:szCs w:val="28"/>
          <w:lang w:eastAsia="ru-RU"/>
        </w:rPr>
      </w:pPr>
      <w:r w:rsidRPr="00743FBD">
        <w:rPr>
          <w:rFonts w:ascii="Times New Roman" w:eastAsia="Times New Roman" w:hAnsi="Times New Roman" w:cs="Times New Roman"/>
          <w:b/>
          <w:bCs/>
          <w:color w:val="000000" w:themeColor="text1"/>
          <w:sz w:val="28"/>
          <w:szCs w:val="28"/>
          <w:lang w:eastAsia="ru-RU"/>
        </w:rPr>
        <w:t>III. Мероприятия по обеспечению антитеррористической защищенности объектов (территорий)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17. </w:t>
      </w:r>
      <w:r w:rsidR="00743FBD" w:rsidRPr="00743FBD">
        <w:rPr>
          <w:rFonts w:ascii="Times New Roman" w:eastAsia="Times New Roman" w:hAnsi="Times New Roman" w:cs="Times New Roman"/>
          <w:color w:val="000000" w:themeColor="text1"/>
          <w:sz w:val="28"/>
          <w:szCs w:val="28"/>
          <w:lang w:eastAsia="ru-RU"/>
        </w:rPr>
        <w:t>Антитеррористическая защищенность объектов (территорий) обеспечивается путем осуществления комплекса мер, направленных:</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743FBD">
        <w:rPr>
          <w:rFonts w:ascii="Times New Roman" w:eastAsia="Times New Roman" w:hAnsi="Times New Roman" w:cs="Times New Roman"/>
          <w:color w:val="000000" w:themeColor="text1"/>
          <w:sz w:val="28"/>
          <w:szCs w:val="28"/>
          <w:lang w:eastAsia="ru-RU"/>
        </w:rPr>
        <w:t>на воспрепятствование неправомерному проникновению на объекты (территории);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00743FBD" w:rsidRPr="00743FBD">
        <w:rPr>
          <w:rFonts w:ascii="Times New Roman" w:eastAsia="Times New Roman" w:hAnsi="Times New Roman" w:cs="Times New Roman"/>
          <w:color w:val="000000" w:themeColor="text1"/>
          <w:sz w:val="28"/>
          <w:szCs w:val="28"/>
          <w:lang w:eastAsia="ru-RU"/>
        </w:rPr>
        <w:t xml:space="preserve">на выявление нарушителей установленных на объектах (территориях) пропускного и </w:t>
      </w:r>
      <w:proofErr w:type="spellStart"/>
      <w:r w:rsidR="00743FBD" w:rsidRPr="00743FBD">
        <w:rPr>
          <w:rFonts w:ascii="Times New Roman" w:eastAsia="Times New Roman" w:hAnsi="Times New Roman" w:cs="Times New Roman"/>
          <w:color w:val="000000" w:themeColor="text1"/>
          <w:sz w:val="28"/>
          <w:szCs w:val="28"/>
          <w:lang w:eastAsia="ru-RU"/>
        </w:rPr>
        <w:t>внутриобъектового</w:t>
      </w:r>
      <w:proofErr w:type="spellEnd"/>
      <w:r w:rsidR="00743FBD" w:rsidRPr="00743FBD">
        <w:rPr>
          <w:rFonts w:ascii="Times New Roman" w:eastAsia="Times New Roman" w:hAnsi="Times New Roman" w:cs="Times New Roman"/>
          <w:color w:val="000000" w:themeColor="text1"/>
          <w:sz w:val="28"/>
          <w:szCs w:val="28"/>
          <w:lang w:eastAsia="ru-RU"/>
        </w:rPr>
        <w:t xml:space="preserve"> режимов и (или) признаков подготовки или совершения террористического акта;</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в) на пресечение попыток совершения террористических актов на объектах (территориях);</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00743FBD" w:rsidRPr="00743FBD">
        <w:rPr>
          <w:rFonts w:ascii="Times New Roman" w:eastAsia="Times New Roman" w:hAnsi="Times New Roman" w:cs="Times New Roman"/>
          <w:color w:val="000000" w:themeColor="text1"/>
          <w:sz w:val="28"/>
          <w:szCs w:val="28"/>
          <w:lang w:eastAsia="ru-RU"/>
        </w:rPr>
        <w:t>на минимизацию возможных последствий совершения террористических актов на объектах (территориях) и ликвидацию угрозы их совершения;</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 </w:t>
      </w:r>
      <w:r w:rsidR="00743FBD" w:rsidRPr="00743FBD">
        <w:rPr>
          <w:rFonts w:ascii="Times New Roman" w:eastAsia="Times New Roman" w:hAnsi="Times New Roman" w:cs="Times New Roman"/>
          <w:color w:val="000000" w:themeColor="text1"/>
          <w:sz w:val="28"/>
          <w:szCs w:val="28"/>
          <w:lang w:eastAsia="ru-RU"/>
        </w:rPr>
        <w:t>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18. </w:t>
      </w:r>
      <w:r w:rsidR="00743FBD" w:rsidRPr="00743FBD">
        <w:rPr>
          <w:rFonts w:ascii="Times New Roman" w:eastAsia="Times New Roman" w:hAnsi="Times New Roman" w:cs="Times New Roman"/>
          <w:color w:val="000000" w:themeColor="text1"/>
          <w:sz w:val="28"/>
          <w:szCs w:val="28"/>
          <w:lang w:eastAsia="ru-RU"/>
        </w:rPr>
        <w:t>Воспрепятствование неправомерному проникновению на объекты (территории) достигается посредством:</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743FBD">
        <w:rPr>
          <w:rFonts w:ascii="Times New Roman" w:eastAsia="Times New Roman" w:hAnsi="Times New Roman" w:cs="Times New Roman"/>
          <w:color w:val="000000" w:themeColor="text1"/>
          <w:sz w:val="28"/>
          <w:szCs w:val="28"/>
          <w:lang w:eastAsia="ru-RU"/>
        </w:rPr>
        <w:t>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00743FBD" w:rsidRPr="00743FBD">
        <w:rPr>
          <w:rFonts w:ascii="Times New Roman" w:eastAsia="Times New Roman" w:hAnsi="Times New Roman" w:cs="Times New Roman"/>
          <w:color w:val="000000" w:themeColor="text1"/>
          <w:sz w:val="28"/>
          <w:szCs w:val="28"/>
          <w:lang w:eastAsia="ru-RU"/>
        </w:rPr>
        <w:t xml:space="preserve">организации и обеспечения пропускного и </w:t>
      </w:r>
      <w:proofErr w:type="spellStart"/>
      <w:r w:rsidR="00743FBD" w:rsidRPr="00743FBD">
        <w:rPr>
          <w:rFonts w:ascii="Times New Roman" w:eastAsia="Times New Roman" w:hAnsi="Times New Roman" w:cs="Times New Roman"/>
          <w:color w:val="000000" w:themeColor="text1"/>
          <w:sz w:val="28"/>
          <w:szCs w:val="28"/>
          <w:lang w:eastAsia="ru-RU"/>
        </w:rPr>
        <w:t>внутриобъектового</w:t>
      </w:r>
      <w:proofErr w:type="spellEnd"/>
      <w:r w:rsidR="00743FBD" w:rsidRPr="00743FBD">
        <w:rPr>
          <w:rFonts w:ascii="Times New Roman" w:eastAsia="Times New Roman" w:hAnsi="Times New Roman" w:cs="Times New Roman"/>
          <w:color w:val="000000" w:themeColor="text1"/>
          <w:sz w:val="28"/>
          <w:szCs w:val="28"/>
          <w:lang w:eastAsia="ru-RU"/>
        </w:rPr>
        <w:t xml:space="preserve"> режимов, контроля их функционирования;</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w:t>
      </w:r>
      <w:r w:rsidR="00743FBD" w:rsidRPr="00743FBD">
        <w:rPr>
          <w:rFonts w:ascii="Times New Roman" w:eastAsia="Times New Roman" w:hAnsi="Times New Roman" w:cs="Times New Roman"/>
          <w:color w:val="000000" w:themeColor="text1"/>
          <w:sz w:val="28"/>
          <w:szCs w:val="28"/>
          <w:lang w:eastAsia="ru-RU"/>
        </w:rPr>
        <w:t>своевременного предупреждения, выявления и пресечения действий лиц, направленных на совершение террористического акта;</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00743FBD" w:rsidRPr="00743FBD">
        <w:rPr>
          <w:rFonts w:ascii="Times New Roman" w:eastAsia="Times New Roman" w:hAnsi="Times New Roman" w:cs="Times New Roman"/>
          <w:color w:val="000000" w:themeColor="text1"/>
          <w:sz w:val="28"/>
          <w:szCs w:val="28"/>
          <w:lang w:eastAsia="ru-RU"/>
        </w:rPr>
        <w:t>обеспечения охраны объектов (территорий) и оснащения объектов (территорий) инженерно-техническими средствами и системами охраны;</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 </w:t>
      </w:r>
      <w:r w:rsidR="00743FBD" w:rsidRPr="00743FBD">
        <w:rPr>
          <w:rFonts w:ascii="Times New Roman" w:eastAsia="Times New Roman" w:hAnsi="Times New Roman" w:cs="Times New Roman"/>
          <w:color w:val="000000" w:themeColor="text1"/>
          <w:sz w:val="28"/>
          <w:szCs w:val="28"/>
          <w:lang w:eastAsia="ru-RU"/>
        </w:rPr>
        <w:t>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е) </w:t>
      </w:r>
      <w:r w:rsidR="00743FBD" w:rsidRPr="00743FBD">
        <w:rPr>
          <w:rFonts w:ascii="Times New Roman" w:eastAsia="Times New Roman" w:hAnsi="Times New Roman" w:cs="Times New Roman"/>
          <w:color w:val="000000" w:themeColor="text1"/>
          <w:sz w:val="28"/>
          <w:szCs w:val="28"/>
          <w:lang w:eastAsia="ru-RU"/>
        </w:rPr>
        <w:t>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ж) </w:t>
      </w:r>
      <w:r w:rsidR="00743FBD" w:rsidRPr="00743FBD">
        <w:rPr>
          <w:rFonts w:ascii="Times New Roman" w:eastAsia="Times New Roman" w:hAnsi="Times New Roman" w:cs="Times New Roman"/>
          <w:color w:val="000000" w:themeColor="text1"/>
          <w:sz w:val="28"/>
          <w:szCs w:val="28"/>
          <w:lang w:eastAsia="ru-RU"/>
        </w:rPr>
        <w:t xml:space="preserve">осуществления </w:t>
      </w:r>
      <w:proofErr w:type="gramStart"/>
      <w:r w:rsidR="00743FBD" w:rsidRPr="00743FBD">
        <w:rPr>
          <w:rFonts w:ascii="Times New Roman" w:eastAsia="Times New Roman" w:hAnsi="Times New Roman" w:cs="Times New Roman"/>
          <w:color w:val="000000" w:themeColor="text1"/>
          <w:sz w:val="28"/>
          <w:szCs w:val="28"/>
          <w:lang w:eastAsia="ru-RU"/>
        </w:rPr>
        <w:t>контроля за</w:t>
      </w:r>
      <w:proofErr w:type="gramEnd"/>
      <w:r w:rsidR="00743FBD" w:rsidRPr="00743FBD">
        <w:rPr>
          <w:rFonts w:ascii="Times New Roman" w:eastAsia="Times New Roman" w:hAnsi="Times New Roman" w:cs="Times New Roman"/>
          <w:color w:val="000000" w:themeColor="text1"/>
          <w:sz w:val="28"/>
          <w:szCs w:val="28"/>
          <w:lang w:eastAsia="ru-RU"/>
        </w:rPr>
        <w:t xml:space="preserve"> выполнением мероприятий по обеспечению антитеррористической защищенности объектов (территорий);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 </w:t>
      </w:r>
      <w:r w:rsidR="00743FBD" w:rsidRPr="00743FBD">
        <w:rPr>
          <w:rFonts w:ascii="Times New Roman" w:eastAsia="Times New Roman" w:hAnsi="Times New Roman" w:cs="Times New Roman"/>
          <w:color w:val="000000" w:themeColor="text1"/>
          <w:sz w:val="28"/>
          <w:szCs w:val="28"/>
          <w:lang w:eastAsia="ru-RU"/>
        </w:rPr>
        <w:t>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19. </w:t>
      </w:r>
      <w:r w:rsidR="00743FBD" w:rsidRPr="00743FBD">
        <w:rPr>
          <w:rFonts w:ascii="Times New Roman" w:eastAsia="Times New Roman" w:hAnsi="Times New Roman" w:cs="Times New Roman"/>
          <w:color w:val="000000" w:themeColor="text1"/>
          <w:sz w:val="28"/>
          <w:szCs w:val="28"/>
          <w:lang w:eastAsia="ru-RU"/>
        </w:rPr>
        <w:t xml:space="preserve">Выявление потенциальных нарушителей установленных на объектах (территориях) пропускного и </w:t>
      </w:r>
      <w:proofErr w:type="spellStart"/>
      <w:r w:rsidR="00743FBD" w:rsidRPr="00743FBD">
        <w:rPr>
          <w:rFonts w:ascii="Times New Roman" w:eastAsia="Times New Roman" w:hAnsi="Times New Roman" w:cs="Times New Roman"/>
          <w:color w:val="000000" w:themeColor="text1"/>
          <w:sz w:val="28"/>
          <w:szCs w:val="28"/>
          <w:lang w:eastAsia="ru-RU"/>
        </w:rPr>
        <w:t>внутриобъектового</w:t>
      </w:r>
      <w:proofErr w:type="spellEnd"/>
      <w:r w:rsidR="00743FBD" w:rsidRPr="00743FBD">
        <w:rPr>
          <w:rFonts w:ascii="Times New Roman" w:eastAsia="Times New Roman" w:hAnsi="Times New Roman" w:cs="Times New Roman"/>
          <w:color w:val="000000" w:themeColor="text1"/>
          <w:sz w:val="28"/>
          <w:szCs w:val="28"/>
          <w:lang w:eastAsia="ru-RU"/>
        </w:rPr>
        <w:t xml:space="preserve"> режимов и (или) признаков подготовки или совершения террористического акта обеспечивается путем:</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743FBD">
        <w:rPr>
          <w:rFonts w:ascii="Times New Roman" w:eastAsia="Times New Roman" w:hAnsi="Times New Roman" w:cs="Times New Roman"/>
          <w:color w:val="000000" w:themeColor="text1"/>
          <w:sz w:val="28"/>
          <w:szCs w:val="28"/>
          <w:lang w:eastAsia="ru-RU"/>
        </w:rPr>
        <w:t xml:space="preserve">неукоснительного соблюдения на объектах (территориях) пропускного и </w:t>
      </w:r>
      <w:proofErr w:type="spellStart"/>
      <w:r w:rsidR="00743FBD" w:rsidRPr="00743FBD">
        <w:rPr>
          <w:rFonts w:ascii="Times New Roman" w:eastAsia="Times New Roman" w:hAnsi="Times New Roman" w:cs="Times New Roman"/>
          <w:color w:val="000000" w:themeColor="text1"/>
          <w:sz w:val="28"/>
          <w:szCs w:val="28"/>
          <w:lang w:eastAsia="ru-RU"/>
        </w:rPr>
        <w:t>внутриобъектового</w:t>
      </w:r>
      <w:proofErr w:type="spellEnd"/>
      <w:r w:rsidR="00743FBD" w:rsidRPr="00743FBD">
        <w:rPr>
          <w:rFonts w:ascii="Times New Roman" w:eastAsia="Times New Roman" w:hAnsi="Times New Roman" w:cs="Times New Roman"/>
          <w:color w:val="000000" w:themeColor="text1"/>
          <w:sz w:val="28"/>
          <w:szCs w:val="28"/>
          <w:lang w:eastAsia="ru-RU"/>
        </w:rPr>
        <w:t xml:space="preserve"> режимов;</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w:t>
      </w:r>
      <w:r w:rsidR="00743FBD" w:rsidRPr="00743FBD">
        <w:rPr>
          <w:rFonts w:ascii="Times New Roman" w:eastAsia="Times New Roman" w:hAnsi="Times New Roman" w:cs="Times New Roman"/>
          <w:color w:val="000000" w:themeColor="text1"/>
          <w:sz w:val="28"/>
          <w:szCs w:val="28"/>
          <w:lang w:eastAsia="ru-RU"/>
        </w:rPr>
        <w:t xml:space="preserve">принятия к нарушителям пропускного и </w:t>
      </w:r>
      <w:proofErr w:type="spellStart"/>
      <w:r w:rsidR="00743FBD" w:rsidRPr="00743FBD">
        <w:rPr>
          <w:rFonts w:ascii="Times New Roman" w:eastAsia="Times New Roman" w:hAnsi="Times New Roman" w:cs="Times New Roman"/>
          <w:color w:val="000000" w:themeColor="text1"/>
          <w:sz w:val="28"/>
          <w:szCs w:val="28"/>
          <w:lang w:eastAsia="ru-RU"/>
        </w:rPr>
        <w:t>внутриобъектового</w:t>
      </w:r>
      <w:proofErr w:type="spellEnd"/>
      <w:r w:rsidR="00743FBD" w:rsidRPr="00743FBD">
        <w:rPr>
          <w:rFonts w:ascii="Times New Roman" w:eastAsia="Times New Roman" w:hAnsi="Times New Roman" w:cs="Times New Roman"/>
          <w:color w:val="000000" w:themeColor="text1"/>
          <w:sz w:val="28"/>
          <w:szCs w:val="28"/>
          <w:lang w:eastAsia="ru-RU"/>
        </w:rPr>
        <w:t xml:space="preserve"> режимов мер ответственности, предусмотренных законодательством Российской Федерации;</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00743FBD" w:rsidRPr="00743FBD">
        <w:rPr>
          <w:rFonts w:ascii="Times New Roman" w:eastAsia="Times New Roman" w:hAnsi="Times New Roman" w:cs="Times New Roman"/>
          <w:color w:val="000000" w:themeColor="text1"/>
          <w:sz w:val="28"/>
          <w:szCs w:val="28"/>
          <w:lang w:eastAsia="ru-RU"/>
        </w:rPr>
        <w:t>исключения бесконтрольного пребывания на объектах (территориях) посторонних лиц и нахождения транспортных средств;</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 </w:t>
      </w:r>
      <w:r w:rsidR="00743FBD" w:rsidRPr="00743FBD">
        <w:rPr>
          <w:rFonts w:ascii="Times New Roman" w:eastAsia="Times New Roman" w:hAnsi="Times New Roman" w:cs="Times New Roman"/>
          <w:color w:val="000000" w:themeColor="text1"/>
          <w:sz w:val="28"/>
          <w:szCs w:val="28"/>
          <w:lang w:eastAsia="ru-RU"/>
        </w:rPr>
        <w:t>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lastRenderedPageBreak/>
        <w:t xml:space="preserve">е) </w:t>
      </w:r>
      <w:r w:rsidR="00743FBD" w:rsidRPr="00743FBD">
        <w:rPr>
          <w:rFonts w:ascii="Times New Roman" w:eastAsia="Times New Roman" w:hAnsi="Times New Roman" w:cs="Times New Roman"/>
          <w:color w:val="000000" w:themeColor="text1"/>
          <w:sz w:val="28"/>
          <w:szCs w:val="28"/>
          <w:lang w:eastAsia="ru-RU"/>
        </w:rPr>
        <w:t>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ж) </w:t>
      </w:r>
      <w:proofErr w:type="gramStart"/>
      <w:r w:rsidR="00743FBD" w:rsidRPr="00743FBD">
        <w:rPr>
          <w:rFonts w:ascii="Times New Roman" w:eastAsia="Times New Roman" w:hAnsi="Times New Roman" w:cs="Times New Roman"/>
          <w:color w:val="000000" w:themeColor="text1"/>
          <w:sz w:val="28"/>
          <w:szCs w:val="28"/>
          <w:lang w:eastAsia="ru-RU"/>
        </w:rPr>
        <w:t>контроля за</w:t>
      </w:r>
      <w:proofErr w:type="gramEnd"/>
      <w:r w:rsidR="00743FBD" w:rsidRPr="00743FBD">
        <w:rPr>
          <w:rFonts w:ascii="Times New Roman" w:eastAsia="Times New Roman" w:hAnsi="Times New Roman" w:cs="Times New Roman"/>
          <w:color w:val="000000" w:themeColor="text1"/>
          <w:sz w:val="28"/>
          <w:szCs w:val="28"/>
          <w:lang w:eastAsia="ru-RU"/>
        </w:rPr>
        <w:t xml:space="preserve"> состоянием систем подземных коммуникаций, стоянок транспорта, складских помещений;</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 </w:t>
      </w:r>
      <w:r w:rsidR="00743FBD" w:rsidRPr="00743FBD">
        <w:rPr>
          <w:rFonts w:ascii="Times New Roman" w:eastAsia="Times New Roman" w:hAnsi="Times New Roman" w:cs="Times New Roman"/>
          <w:color w:val="000000" w:themeColor="text1"/>
          <w:sz w:val="28"/>
          <w:szCs w:val="28"/>
          <w:lang w:eastAsia="ru-RU"/>
        </w:rPr>
        <w:t>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 </w:t>
      </w:r>
      <w:r w:rsidR="00743FBD" w:rsidRPr="00743FBD">
        <w:rPr>
          <w:rFonts w:ascii="Times New Roman" w:eastAsia="Times New Roman" w:hAnsi="Times New Roman" w:cs="Times New Roman"/>
          <w:color w:val="000000" w:themeColor="text1"/>
          <w:sz w:val="28"/>
          <w:szCs w:val="28"/>
          <w:lang w:eastAsia="ru-RU"/>
        </w:rPr>
        <w:t>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515ED4" w:rsidRDefault="00515ED4"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 </w:t>
      </w:r>
      <w:r w:rsidR="00743FBD" w:rsidRPr="00743FBD">
        <w:rPr>
          <w:rFonts w:ascii="Times New Roman" w:eastAsia="Times New Roman" w:hAnsi="Times New Roman" w:cs="Times New Roman"/>
          <w:color w:val="000000" w:themeColor="text1"/>
          <w:sz w:val="28"/>
          <w:szCs w:val="28"/>
          <w:lang w:eastAsia="ru-RU"/>
        </w:rPr>
        <w:t>Пресечение попыток совершения террористических актов на объектах (территориях) достигается посредством:</w:t>
      </w:r>
    </w:p>
    <w:p w:rsidR="00515ED4" w:rsidRDefault="00743FBD" w:rsidP="00515ED4">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 xml:space="preserve">а) организации и обеспечения пропускного и </w:t>
      </w:r>
      <w:proofErr w:type="spellStart"/>
      <w:r w:rsidRPr="00743FBD">
        <w:rPr>
          <w:rFonts w:ascii="Times New Roman" w:eastAsia="Times New Roman" w:hAnsi="Times New Roman" w:cs="Times New Roman"/>
          <w:color w:val="000000" w:themeColor="text1"/>
          <w:sz w:val="28"/>
          <w:szCs w:val="28"/>
          <w:lang w:eastAsia="ru-RU"/>
        </w:rPr>
        <w:t>внутриобъектового</w:t>
      </w:r>
      <w:proofErr w:type="spellEnd"/>
      <w:r w:rsidRPr="00743FBD">
        <w:rPr>
          <w:rFonts w:ascii="Times New Roman" w:eastAsia="Times New Roman" w:hAnsi="Times New Roman" w:cs="Times New Roman"/>
          <w:color w:val="000000" w:themeColor="text1"/>
          <w:sz w:val="28"/>
          <w:szCs w:val="28"/>
          <w:lang w:eastAsia="ru-RU"/>
        </w:rPr>
        <w:t xml:space="preserve"> режимов на объектах (территориях);</w:t>
      </w:r>
    </w:p>
    <w:p w:rsidR="007C7DFB" w:rsidRDefault="00515ED4"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б) </w:t>
      </w:r>
      <w:r w:rsidR="00743FBD" w:rsidRPr="00743FBD">
        <w:rPr>
          <w:rFonts w:ascii="Times New Roman" w:eastAsia="Times New Roman" w:hAnsi="Times New Roman" w:cs="Times New Roman"/>
          <w:color w:val="000000" w:themeColor="text1"/>
          <w:sz w:val="28"/>
          <w:szCs w:val="28"/>
          <w:lang w:eastAsia="ru-RU"/>
        </w:rPr>
        <w:t>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w:t>
      </w:r>
      <w:r w:rsidR="00743FBD" w:rsidRPr="00743FBD">
        <w:rPr>
          <w:rFonts w:ascii="Times New Roman" w:eastAsia="Times New Roman" w:hAnsi="Times New Roman" w:cs="Times New Roman"/>
          <w:color w:val="000000" w:themeColor="text1"/>
          <w:sz w:val="28"/>
          <w:szCs w:val="28"/>
          <w:lang w:eastAsia="ru-RU"/>
        </w:rPr>
        <w:t>организации санкционированного допуска на объекты (территории) посетителей и автотранспортных средств;</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00743FBD" w:rsidRPr="00743FBD">
        <w:rPr>
          <w:rFonts w:ascii="Times New Roman" w:eastAsia="Times New Roman" w:hAnsi="Times New Roman" w:cs="Times New Roman"/>
          <w:color w:val="000000" w:themeColor="text1"/>
          <w:sz w:val="28"/>
          <w:szCs w:val="28"/>
          <w:lang w:eastAsia="ru-RU"/>
        </w:rPr>
        <w:t>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 </w:t>
      </w:r>
      <w:r w:rsidR="00743FBD" w:rsidRPr="00743FBD">
        <w:rPr>
          <w:rFonts w:ascii="Times New Roman" w:eastAsia="Times New Roman" w:hAnsi="Times New Roman" w:cs="Times New Roman"/>
          <w:color w:val="000000" w:themeColor="text1"/>
          <w:sz w:val="28"/>
          <w:szCs w:val="28"/>
          <w:lang w:eastAsia="ru-RU"/>
        </w:rPr>
        <w:t>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ж) </w:t>
      </w:r>
      <w:r w:rsidR="00743FBD" w:rsidRPr="00743FBD">
        <w:rPr>
          <w:rFonts w:ascii="Times New Roman" w:eastAsia="Times New Roman" w:hAnsi="Times New Roman" w:cs="Times New Roman"/>
          <w:color w:val="000000" w:themeColor="text1"/>
          <w:sz w:val="28"/>
          <w:szCs w:val="28"/>
          <w:lang w:eastAsia="ru-RU"/>
        </w:rPr>
        <w:t xml:space="preserve">осуществления </w:t>
      </w:r>
      <w:proofErr w:type="gramStart"/>
      <w:r w:rsidR="00743FBD" w:rsidRPr="00743FBD">
        <w:rPr>
          <w:rFonts w:ascii="Times New Roman" w:eastAsia="Times New Roman" w:hAnsi="Times New Roman" w:cs="Times New Roman"/>
          <w:color w:val="000000" w:themeColor="text1"/>
          <w:sz w:val="28"/>
          <w:szCs w:val="28"/>
          <w:lang w:eastAsia="ru-RU"/>
        </w:rPr>
        <w:t>контроля за</w:t>
      </w:r>
      <w:proofErr w:type="gramEnd"/>
      <w:r w:rsidR="00743FBD" w:rsidRPr="00743FBD">
        <w:rPr>
          <w:rFonts w:ascii="Times New Roman" w:eastAsia="Times New Roman" w:hAnsi="Times New Roman" w:cs="Times New Roman"/>
          <w:color w:val="000000" w:themeColor="text1"/>
          <w:sz w:val="28"/>
          <w:szCs w:val="28"/>
          <w:lang w:eastAsia="ru-RU"/>
        </w:rPr>
        <w:t xml:space="preserve"> состоянием помещений, используемых для проведения мероприятий с массовым пребыванием людей;</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 </w:t>
      </w:r>
      <w:r w:rsidR="00743FBD" w:rsidRPr="00743FBD">
        <w:rPr>
          <w:rFonts w:ascii="Times New Roman" w:eastAsia="Times New Roman" w:hAnsi="Times New Roman" w:cs="Times New Roman"/>
          <w:color w:val="000000" w:themeColor="text1"/>
          <w:sz w:val="28"/>
          <w:szCs w:val="28"/>
          <w:lang w:eastAsia="ru-RU"/>
        </w:rPr>
        <w:t xml:space="preserve">организации взаимодействия с территориальными органами безопасности, территориальными органами Министерства внутренних дел </w:t>
      </w:r>
      <w:r w:rsidR="00743FBD" w:rsidRPr="00743FBD">
        <w:rPr>
          <w:rFonts w:ascii="Times New Roman" w:eastAsia="Times New Roman" w:hAnsi="Times New Roman" w:cs="Times New Roman"/>
          <w:color w:val="000000" w:themeColor="text1"/>
          <w:sz w:val="28"/>
          <w:szCs w:val="28"/>
          <w:lang w:eastAsia="ru-RU"/>
        </w:rPr>
        <w:lastRenderedPageBreak/>
        <w:t>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21. </w:t>
      </w:r>
      <w:r w:rsidR="00743FBD" w:rsidRPr="00743FBD">
        <w:rPr>
          <w:rFonts w:ascii="Times New Roman" w:eastAsia="Times New Roman" w:hAnsi="Times New Roman" w:cs="Times New Roman"/>
          <w:color w:val="000000" w:themeColor="text1"/>
          <w:sz w:val="28"/>
          <w:szCs w:val="28"/>
          <w:lang w:eastAsia="ru-RU"/>
        </w:rPr>
        <w:t>Минимизация возможных последствий и ликвидация угрозы террористических актов на объектах (территориях) достигается посредством:</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743FBD">
        <w:rPr>
          <w:rFonts w:ascii="Times New Roman" w:eastAsia="Times New Roman" w:hAnsi="Times New Roman" w:cs="Times New Roman"/>
          <w:color w:val="000000" w:themeColor="text1"/>
          <w:sz w:val="28"/>
          <w:szCs w:val="28"/>
          <w:lang w:eastAsia="ru-RU"/>
        </w:rPr>
        <w:t>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в) обучения работников объекта (территории) действиям в условиях угрозы совершения или при совершении террористического акта;</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00743FBD" w:rsidRPr="00743FBD">
        <w:rPr>
          <w:rFonts w:ascii="Times New Roman" w:eastAsia="Times New Roman" w:hAnsi="Times New Roman" w:cs="Times New Roman"/>
          <w:color w:val="000000" w:themeColor="text1"/>
          <w:sz w:val="28"/>
          <w:szCs w:val="28"/>
          <w:lang w:eastAsia="ru-RU"/>
        </w:rPr>
        <w:t>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 </w:t>
      </w:r>
      <w:r w:rsidR="00743FBD" w:rsidRPr="00743FBD">
        <w:rPr>
          <w:rFonts w:ascii="Times New Roman" w:eastAsia="Times New Roman" w:hAnsi="Times New Roman" w:cs="Times New Roman"/>
          <w:color w:val="000000" w:themeColor="text1"/>
          <w:sz w:val="28"/>
          <w:szCs w:val="28"/>
          <w:lang w:eastAsia="ru-RU"/>
        </w:rPr>
        <w:t>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е) </w:t>
      </w:r>
      <w:r w:rsidR="00743FBD" w:rsidRPr="00743FBD">
        <w:rPr>
          <w:rFonts w:ascii="Times New Roman" w:eastAsia="Times New Roman" w:hAnsi="Times New Roman" w:cs="Times New Roman"/>
          <w:color w:val="000000" w:themeColor="text1"/>
          <w:sz w:val="28"/>
          <w:szCs w:val="28"/>
          <w:lang w:eastAsia="ru-RU"/>
        </w:rPr>
        <w:t>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22. </w:t>
      </w:r>
      <w:r w:rsidR="00743FBD" w:rsidRPr="00743FBD">
        <w:rPr>
          <w:rFonts w:ascii="Times New Roman" w:eastAsia="Times New Roman" w:hAnsi="Times New Roman" w:cs="Times New Roman"/>
          <w:color w:val="000000" w:themeColor="text1"/>
          <w:sz w:val="28"/>
          <w:szCs w:val="28"/>
          <w:lang w:eastAsia="ru-RU"/>
        </w:rPr>
        <w:t>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743FBD">
        <w:rPr>
          <w:rFonts w:ascii="Times New Roman" w:eastAsia="Times New Roman" w:hAnsi="Times New Roman" w:cs="Times New Roman"/>
          <w:color w:val="000000" w:themeColor="text1"/>
          <w:sz w:val="28"/>
          <w:szCs w:val="28"/>
          <w:lang w:eastAsia="ru-RU"/>
        </w:rPr>
        <w:t>определения должностных</w:t>
      </w:r>
      <w:r>
        <w:rPr>
          <w:rFonts w:ascii="Times New Roman" w:eastAsia="Times New Roman" w:hAnsi="Times New Roman" w:cs="Times New Roman"/>
          <w:color w:val="000000" w:themeColor="text1"/>
          <w:sz w:val="28"/>
          <w:szCs w:val="28"/>
          <w:lang w:eastAsia="ru-RU"/>
        </w:rPr>
        <w:t xml:space="preserve"> лиц, ответственных за хранение </w:t>
      </w:r>
      <w:hyperlink r:id="rId10" w:anchor="2000" w:history="1">
        <w:r w:rsidR="00743FBD" w:rsidRPr="00743FBD">
          <w:rPr>
            <w:rFonts w:ascii="Times New Roman" w:eastAsia="Times New Roman" w:hAnsi="Times New Roman" w:cs="Times New Roman"/>
            <w:color w:val="000000" w:themeColor="text1"/>
            <w:sz w:val="28"/>
            <w:szCs w:val="28"/>
            <w:u w:val="single"/>
            <w:bdr w:val="none" w:sz="0" w:space="0" w:color="auto" w:frame="1"/>
            <w:lang w:eastAsia="ru-RU"/>
          </w:rPr>
          <w:t>паспорта</w:t>
        </w:r>
      </w:hyperlink>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00743FBD" w:rsidRPr="00743FBD">
        <w:rPr>
          <w:rFonts w:ascii="Times New Roman" w:eastAsia="Times New Roman" w:hAnsi="Times New Roman" w:cs="Times New Roman"/>
          <w:color w:val="000000" w:themeColor="text1"/>
          <w:sz w:val="28"/>
          <w:szCs w:val="28"/>
          <w:lang w:eastAsia="ru-RU"/>
        </w:rPr>
        <w:t xml:space="preserve">определения должностных лиц, имеющих право доступа к служебной информации ограниченного </w:t>
      </w:r>
      <w:r>
        <w:rPr>
          <w:rFonts w:ascii="Times New Roman" w:eastAsia="Times New Roman" w:hAnsi="Times New Roman" w:cs="Times New Roman"/>
          <w:color w:val="000000" w:themeColor="text1"/>
          <w:sz w:val="28"/>
          <w:szCs w:val="28"/>
          <w:lang w:eastAsia="ru-RU"/>
        </w:rPr>
        <w:t xml:space="preserve">распространения, содержащейся в </w:t>
      </w:r>
      <w:hyperlink r:id="rId11" w:anchor="2000" w:history="1">
        <w:r w:rsidR="00743FBD" w:rsidRPr="00743FBD">
          <w:rPr>
            <w:rFonts w:ascii="Times New Roman" w:eastAsia="Times New Roman" w:hAnsi="Times New Roman" w:cs="Times New Roman"/>
            <w:color w:val="000000" w:themeColor="text1"/>
            <w:sz w:val="28"/>
            <w:szCs w:val="28"/>
            <w:u w:val="single"/>
            <w:bdr w:val="none" w:sz="0" w:space="0" w:color="auto" w:frame="1"/>
            <w:lang w:eastAsia="ru-RU"/>
          </w:rPr>
          <w:t>паспорте</w:t>
        </w:r>
      </w:hyperlink>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в) </w:t>
      </w:r>
      <w:r w:rsidR="00743FBD" w:rsidRPr="00743FBD">
        <w:rPr>
          <w:rFonts w:ascii="Times New Roman" w:eastAsia="Times New Roman" w:hAnsi="Times New Roman" w:cs="Times New Roman"/>
          <w:color w:val="000000" w:themeColor="text1"/>
          <w:sz w:val="28"/>
          <w:szCs w:val="28"/>
          <w:lang w:eastAsia="ru-RU"/>
        </w:rPr>
        <w:t xml:space="preserve">осуществления мер по выявлению и предупреждению возможных каналов утечки служебной информации ограниченного </w:t>
      </w:r>
      <w:r>
        <w:rPr>
          <w:rFonts w:ascii="Times New Roman" w:eastAsia="Times New Roman" w:hAnsi="Times New Roman" w:cs="Times New Roman"/>
          <w:color w:val="000000" w:themeColor="text1"/>
          <w:sz w:val="28"/>
          <w:szCs w:val="28"/>
          <w:lang w:eastAsia="ru-RU"/>
        </w:rPr>
        <w:t xml:space="preserve">распространения, содержащейся в </w:t>
      </w:r>
      <w:hyperlink r:id="rId12" w:anchor="2000" w:history="1">
        <w:r w:rsidR="00743FBD" w:rsidRPr="00743FBD">
          <w:rPr>
            <w:rFonts w:ascii="Times New Roman" w:eastAsia="Times New Roman" w:hAnsi="Times New Roman" w:cs="Times New Roman"/>
            <w:color w:val="000000" w:themeColor="text1"/>
            <w:sz w:val="28"/>
            <w:szCs w:val="28"/>
            <w:u w:val="single"/>
            <w:bdr w:val="none" w:sz="0" w:space="0" w:color="auto" w:frame="1"/>
            <w:lang w:eastAsia="ru-RU"/>
          </w:rPr>
          <w:t>паспорте</w:t>
        </w:r>
      </w:hyperlink>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00743FBD" w:rsidRPr="00743FBD">
        <w:rPr>
          <w:rFonts w:ascii="Times New Roman" w:eastAsia="Times New Roman" w:hAnsi="Times New Roman" w:cs="Times New Roman"/>
          <w:color w:val="000000" w:themeColor="text1"/>
          <w:sz w:val="28"/>
          <w:szCs w:val="28"/>
          <w:lang w:eastAsia="ru-RU"/>
        </w:rPr>
        <w:t xml:space="preserve">подготовки и переподготовки должностных лиц по вопросам работы со служебной информацией ограниченного </w:t>
      </w:r>
      <w:r>
        <w:rPr>
          <w:rFonts w:ascii="Times New Roman" w:eastAsia="Times New Roman" w:hAnsi="Times New Roman" w:cs="Times New Roman"/>
          <w:color w:val="000000" w:themeColor="text1"/>
          <w:sz w:val="28"/>
          <w:szCs w:val="28"/>
          <w:lang w:eastAsia="ru-RU"/>
        </w:rPr>
        <w:t xml:space="preserve">распространения, содержащейся в </w:t>
      </w:r>
      <w:hyperlink r:id="rId13" w:anchor="2000" w:history="1">
        <w:r w:rsidR="00743FBD" w:rsidRPr="00743FBD">
          <w:rPr>
            <w:rFonts w:ascii="Times New Roman" w:eastAsia="Times New Roman" w:hAnsi="Times New Roman" w:cs="Times New Roman"/>
            <w:color w:val="000000" w:themeColor="text1"/>
            <w:sz w:val="28"/>
            <w:szCs w:val="28"/>
            <w:u w:val="single"/>
            <w:bdr w:val="none" w:sz="0" w:space="0" w:color="auto" w:frame="1"/>
            <w:lang w:eastAsia="ru-RU"/>
          </w:rPr>
          <w:t>паспорте</w:t>
        </w:r>
      </w:hyperlink>
      <w:r>
        <w:rPr>
          <w:rFonts w:ascii="Times New Roman" w:eastAsia="Times New Roman" w:hAnsi="Times New Roman" w:cs="Times New Roman"/>
          <w:color w:val="000000" w:themeColor="text1"/>
          <w:sz w:val="28"/>
          <w:szCs w:val="28"/>
          <w:lang w:eastAsia="ru-RU"/>
        </w:rPr>
        <w:t xml:space="preserve"> </w:t>
      </w:r>
      <w:r w:rsidR="00743FBD" w:rsidRPr="00743FBD">
        <w:rPr>
          <w:rFonts w:ascii="Times New Roman" w:eastAsia="Times New Roman" w:hAnsi="Times New Roman" w:cs="Times New Roman"/>
          <w:color w:val="000000" w:themeColor="text1"/>
          <w:sz w:val="28"/>
          <w:szCs w:val="28"/>
          <w:lang w:eastAsia="ru-RU"/>
        </w:rPr>
        <w:t>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23. </w:t>
      </w:r>
      <w:r w:rsidR="00743FBD" w:rsidRPr="00743FBD">
        <w:rPr>
          <w:rFonts w:ascii="Times New Roman" w:eastAsia="Times New Roman" w:hAnsi="Times New Roman" w:cs="Times New Roman"/>
          <w:color w:val="000000" w:themeColor="text1"/>
          <w:sz w:val="28"/>
          <w:szCs w:val="28"/>
          <w:lang w:eastAsia="ru-RU"/>
        </w:rPr>
        <w:t>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743FBD">
        <w:rPr>
          <w:rFonts w:ascii="Times New Roman" w:eastAsia="Times New Roman" w:hAnsi="Times New Roman" w:cs="Times New Roman"/>
          <w:color w:val="000000" w:themeColor="text1"/>
          <w:sz w:val="28"/>
          <w:szCs w:val="28"/>
          <w:lang w:eastAsia="ru-RU"/>
        </w:rPr>
        <w:t>организации санкционированного допуска на объекты (территории) посетителей и автотранспортных средств;</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00743FBD" w:rsidRPr="00743FBD">
        <w:rPr>
          <w:rFonts w:ascii="Times New Roman" w:eastAsia="Times New Roman" w:hAnsi="Times New Roman" w:cs="Times New Roman"/>
          <w:color w:val="000000" w:themeColor="text1"/>
          <w:sz w:val="28"/>
          <w:szCs w:val="28"/>
          <w:lang w:eastAsia="ru-RU"/>
        </w:rPr>
        <w:t>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 xml:space="preserve">г) осуществления </w:t>
      </w:r>
      <w:proofErr w:type="gramStart"/>
      <w:r w:rsidRPr="00743FBD">
        <w:rPr>
          <w:rFonts w:ascii="Times New Roman" w:eastAsia="Times New Roman" w:hAnsi="Times New Roman" w:cs="Times New Roman"/>
          <w:color w:val="000000" w:themeColor="text1"/>
          <w:sz w:val="28"/>
          <w:szCs w:val="28"/>
          <w:lang w:eastAsia="ru-RU"/>
        </w:rPr>
        <w:t>контроля за</w:t>
      </w:r>
      <w:proofErr w:type="gramEnd"/>
      <w:r w:rsidRPr="00743FBD">
        <w:rPr>
          <w:rFonts w:ascii="Times New Roman" w:eastAsia="Times New Roman" w:hAnsi="Times New Roman" w:cs="Times New Roman"/>
          <w:color w:val="000000" w:themeColor="text1"/>
          <w:sz w:val="28"/>
          <w:szCs w:val="28"/>
          <w:lang w:eastAsia="ru-RU"/>
        </w:rPr>
        <w:t xml:space="preserve"> состоянием помещений, используемых для проведения мероприятий с массовым пребыванием людей.</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24. </w:t>
      </w:r>
      <w:r w:rsidR="00743FBD" w:rsidRPr="00743FBD">
        <w:rPr>
          <w:rFonts w:ascii="Times New Roman" w:eastAsia="Times New Roman" w:hAnsi="Times New Roman" w:cs="Times New Roman"/>
          <w:color w:val="000000" w:themeColor="text1"/>
          <w:sz w:val="28"/>
          <w:szCs w:val="28"/>
          <w:lang w:eastAsia="ru-RU"/>
        </w:rPr>
        <w:t>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743FBD">
        <w:rPr>
          <w:rFonts w:ascii="Times New Roman" w:eastAsia="Times New Roman" w:hAnsi="Times New Roman" w:cs="Times New Roman"/>
          <w:color w:val="000000" w:themeColor="text1"/>
          <w:sz w:val="28"/>
          <w:szCs w:val="28"/>
          <w:lang w:eastAsia="ru-RU"/>
        </w:rPr>
        <w:t>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00743FBD" w:rsidRPr="00743FBD">
        <w:rPr>
          <w:rFonts w:ascii="Times New Roman" w:eastAsia="Times New Roman" w:hAnsi="Times New Roman" w:cs="Times New Roman"/>
          <w:color w:val="000000" w:themeColor="text1"/>
          <w:sz w:val="28"/>
          <w:szCs w:val="28"/>
          <w:lang w:eastAsia="ru-RU"/>
        </w:rPr>
        <w:t>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w:t>
      </w:r>
      <w:r w:rsidR="00743FBD" w:rsidRPr="00743FBD">
        <w:rPr>
          <w:rFonts w:ascii="Times New Roman" w:eastAsia="Times New Roman" w:hAnsi="Times New Roman" w:cs="Times New Roman"/>
          <w:color w:val="000000" w:themeColor="text1"/>
          <w:sz w:val="28"/>
          <w:szCs w:val="28"/>
          <w:lang w:eastAsia="ru-RU"/>
        </w:rPr>
        <w:t xml:space="preserve">обеспечение пропускного и </w:t>
      </w:r>
      <w:proofErr w:type="spellStart"/>
      <w:r w:rsidR="00743FBD" w:rsidRPr="00743FBD">
        <w:rPr>
          <w:rFonts w:ascii="Times New Roman" w:eastAsia="Times New Roman" w:hAnsi="Times New Roman" w:cs="Times New Roman"/>
          <w:color w:val="000000" w:themeColor="text1"/>
          <w:sz w:val="28"/>
          <w:szCs w:val="28"/>
          <w:lang w:eastAsia="ru-RU"/>
        </w:rPr>
        <w:t>внутриобъектового</w:t>
      </w:r>
      <w:proofErr w:type="spellEnd"/>
      <w:r w:rsidR="00743FBD" w:rsidRPr="00743FBD">
        <w:rPr>
          <w:rFonts w:ascii="Times New Roman" w:eastAsia="Times New Roman" w:hAnsi="Times New Roman" w:cs="Times New Roman"/>
          <w:color w:val="000000" w:themeColor="text1"/>
          <w:sz w:val="28"/>
          <w:szCs w:val="28"/>
          <w:lang w:eastAsia="ru-RU"/>
        </w:rPr>
        <w:t xml:space="preserve"> режимов и осуществление </w:t>
      </w:r>
      <w:proofErr w:type="gramStart"/>
      <w:r w:rsidR="00743FBD" w:rsidRPr="00743FBD">
        <w:rPr>
          <w:rFonts w:ascii="Times New Roman" w:eastAsia="Times New Roman" w:hAnsi="Times New Roman" w:cs="Times New Roman"/>
          <w:color w:val="000000" w:themeColor="text1"/>
          <w:sz w:val="28"/>
          <w:szCs w:val="28"/>
          <w:lang w:eastAsia="ru-RU"/>
        </w:rPr>
        <w:t>контроля за</w:t>
      </w:r>
      <w:proofErr w:type="gramEnd"/>
      <w:r w:rsidR="00743FBD" w:rsidRPr="00743FBD">
        <w:rPr>
          <w:rFonts w:ascii="Times New Roman" w:eastAsia="Times New Roman" w:hAnsi="Times New Roman" w:cs="Times New Roman"/>
          <w:color w:val="000000" w:themeColor="text1"/>
          <w:sz w:val="28"/>
          <w:szCs w:val="28"/>
          <w:lang w:eastAsia="ru-RU"/>
        </w:rPr>
        <w:t xml:space="preserve"> их функционированием;</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lastRenderedPageBreak/>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w:t>
      </w:r>
      <w:r w:rsidR="007C7DFB">
        <w:rPr>
          <w:rFonts w:ascii="Times New Roman" w:eastAsia="Times New Roman" w:hAnsi="Times New Roman" w:cs="Times New Roman"/>
          <w:color w:val="000000" w:themeColor="text1"/>
          <w:sz w:val="28"/>
          <w:szCs w:val="28"/>
          <w:lang w:eastAsia="ru-RU"/>
        </w:rPr>
        <w:t>тивных служб по единому номеру «112»</w:t>
      </w:r>
      <w:r w:rsidRPr="00743FBD">
        <w:rPr>
          <w:rFonts w:ascii="Times New Roman" w:eastAsia="Times New Roman" w:hAnsi="Times New Roman" w:cs="Times New Roman"/>
          <w:color w:val="000000" w:themeColor="text1"/>
          <w:sz w:val="28"/>
          <w:szCs w:val="28"/>
          <w:lang w:eastAsia="ru-RU"/>
        </w:rPr>
        <w:t xml:space="preserve"> и поддержание их в исправном состоянии;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 </w:t>
      </w:r>
      <w:r w:rsidR="00743FBD" w:rsidRPr="00743FBD">
        <w:rPr>
          <w:rFonts w:ascii="Times New Roman" w:eastAsia="Times New Roman" w:hAnsi="Times New Roman" w:cs="Times New Roman"/>
          <w:color w:val="000000" w:themeColor="text1"/>
          <w:sz w:val="28"/>
          <w:szCs w:val="28"/>
          <w:lang w:eastAsia="ru-RU"/>
        </w:rPr>
        <w:t>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ж) </w:t>
      </w:r>
      <w:r w:rsidR="00743FBD" w:rsidRPr="00743FBD">
        <w:rPr>
          <w:rFonts w:ascii="Times New Roman" w:eastAsia="Times New Roman" w:hAnsi="Times New Roman" w:cs="Times New Roman"/>
          <w:color w:val="000000" w:themeColor="text1"/>
          <w:sz w:val="28"/>
          <w:szCs w:val="28"/>
          <w:lang w:eastAsia="ru-RU"/>
        </w:rPr>
        <w:t>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 </w:t>
      </w:r>
      <w:r w:rsidR="00743FBD" w:rsidRPr="00743FBD">
        <w:rPr>
          <w:rFonts w:ascii="Times New Roman" w:eastAsia="Times New Roman" w:hAnsi="Times New Roman" w:cs="Times New Roman"/>
          <w:color w:val="000000" w:themeColor="text1"/>
          <w:sz w:val="28"/>
          <w:szCs w:val="28"/>
          <w:lang w:eastAsia="ru-RU"/>
        </w:rPr>
        <w:t>проведение учений и тренировок по реализации планов обеспечения антитеррористической защищенности объектов (территорий);</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 </w:t>
      </w:r>
      <w:r w:rsidR="00743FBD" w:rsidRPr="00743FBD">
        <w:rPr>
          <w:rFonts w:ascii="Times New Roman" w:eastAsia="Times New Roman" w:hAnsi="Times New Roman" w:cs="Times New Roman"/>
          <w:color w:val="000000" w:themeColor="text1"/>
          <w:sz w:val="28"/>
          <w:szCs w:val="28"/>
          <w:lang w:eastAsia="ru-RU"/>
        </w:rPr>
        <w:t>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л) </w:t>
      </w:r>
      <w:r w:rsidR="00743FBD" w:rsidRPr="00743FBD">
        <w:rPr>
          <w:rFonts w:ascii="Times New Roman" w:eastAsia="Times New Roman" w:hAnsi="Times New Roman" w:cs="Times New Roman"/>
          <w:color w:val="000000" w:themeColor="text1"/>
          <w:sz w:val="28"/>
          <w:szCs w:val="28"/>
          <w:lang w:eastAsia="ru-RU"/>
        </w:rPr>
        <w:t>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00743FBD" w:rsidRPr="00743FBD">
        <w:rPr>
          <w:rFonts w:ascii="Times New Roman" w:eastAsia="Times New Roman" w:hAnsi="Times New Roman" w:cs="Times New Roman"/>
          <w:color w:val="000000" w:themeColor="text1"/>
          <w:sz w:val="28"/>
          <w:szCs w:val="28"/>
          <w:lang w:eastAsia="ru-RU"/>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 </w:t>
      </w:r>
      <w:r w:rsidR="00743FBD" w:rsidRPr="00743FBD">
        <w:rPr>
          <w:rFonts w:ascii="Times New Roman" w:eastAsia="Times New Roman" w:hAnsi="Times New Roman" w:cs="Times New Roman"/>
          <w:color w:val="000000" w:themeColor="text1"/>
          <w:sz w:val="28"/>
          <w:szCs w:val="28"/>
          <w:lang w:eastAsia="ru-RU"/>
        </w:rPr>
        <w:t>оснащение объектов (территорий) системой наружного освещения;</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 </w:t>
      </w:r>
      <w:r w:rsidR="00743FBD" w:rsidRPr="00743FBD">
        <w:rPr>
          <w:rFonts w:ascii="Times New Roman" w:eastAsia="Times New Roman" w:hAnsi="Times New Roman" w:cs="Times New Roman"/>
          <w:color w:val="000000" w:themeColor="text1"/>
          <w:sz w:val="28"/>
          <w:szCs w:val="28"/>
          <w:lang w:eastAsia="ru-RU"/>
        </w:rPr>
        <w:t>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 xml:space="preserve">25. В отношении объектов (территорий) третьей категории опасности дополнительно </w:t>
      </w:r>
      <w:r w:rsidR="007C7DFB">
        <w:rPr>
          <w:rFonts w:ascii="Times New Roman" w:eastAsia="Times New Roman" w:hAnsi="Times New Roman" w:cs="Times New Roman"/>
          <w:color w:val="000000" w:themeColor="text1"/>
          <w:sz w:val="28"/>
          <w:szCs w:val="28"/>
          <w:lang w:eastAsia="ru-RU"/>
        </w:rPr>
        <w:t xml:space="preserve">к мероприятиям, предусмотренным </w:t>
      </w:r>
      <w:hyperlink r:id="rId14" w:anchor="1024" w:history="1">
        <w:r w:rsidRPr="00743FBD">
          <w:rPr>
            <w:rFonts w:ascii="Times New Roman" w:eastAsia="Times New Roman" w:hAnsi="Times New Roman" w:cs="Times New Roman"/>
            <w:color w:val="000000" w:themeColor="text1"/>
            <w:sz w:val="28"/>
            <w:szCs w:val="28"/>
            <w:u w:val="single"/>
            <w:bdr w:val="none" w:sz="0" w:space="0" w:color="auto" w:frame="1"/>
            <w:lang w:eastAsia="ru-RU"/>
          </w:rPr>
          <w:t>пунктом 24</w:t>
        </w:r>
      </w:hyperlink>
      <w:r w:rsidR="007C7DFB">
        <w:rPr>
          <w:rFonts w:ascii="Times New Roman" w:eastAsia="Times New Roman" w:hAnsi="Times New Roman" w:cs="Times New Roman"/>
          <w:color w:val="000000" w:themeColor="text1"/>
          <w:sz w:val="28"/>
          <w:szCs w:val="28"/>
          <w:lang w:eastAsia="ru-RU"/>
        </w:rPr>
        <w:t xml:space="preserve"> </w:t>
      </w:r>
      <w:r w:rsidRPr="00743FBD">
        <w:rPr>
          <w:rFonts w:ascii="Times New Roman" w:eastAsia="Times New Roman" w:hAnsi="Times New Roman" w:cs="Times New Roman"/>
          <w:color w:val="000000" w:themeColor="text1"/>
          <w:sz w:val="28"/>
          <w:szCs w:val="28"/>
          <w:lang w:eastAsia="ru-RU"/>
        </w:rPr>
        <w:t>настоящих требований, осуществляются следующие мероприятия:</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а) </w:t>
      </w:r>
      <w:r w:rsidR="00743FBD" w:rsidRPr="00743FBD">
        <w:rPr>
          <w:rFonts w:ascii="Times New Roman" w:eastAsia="Times New Roman" w:hAnsi="Times New Roman" w:cs="Times New Roman"/>
          <w:color w:val="000000" w:themeColor="text1"/>
          <w:sz w:val="28"/>
          <w:szCs w:val="28"/>
          <w:lang w:eastAsia="ru-RU"/>
        </w:rPr>
        <w:t>оснащение объектов (территорий) системами видеонаблюдения, охранной сигнализации;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00743FBD" w:rsidRPr="00743FBD">
        <w:rPr>
          <w:rFonts w:ascii="Times New Roman" w:eastAsia="Times New Roman" w:hAnsi="Times New Roman" w:cs="Times New Roman"/>
          <w:color w:val="000000" w:themeColor="text1"/>
          <w:sz w:val="28"/>
          <w:szCs w:val="28"/>
          <w:lang w:eastAsia="ru-RU"/>
        </w:rPr>
        <w:t>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w:t>
      </w:r>
      <w:r w:rsidR="00743FBD" w:rsidRPr="00743FBD">
        <w:rPr>
          <w:rFonts w:ascii="Times New Roman" w:eastAsia="Times New Roman" w:hAnsi="Times New Roman" w:cs="Times New Roman"/>
          <w:color w:val="000000" w:themeColor="text1"/>
          <w:sz w:val="28"/>
          <w:szCs w:val="28"/>
          <w:lang w:eastAsia="ru-RU"/>
        </w:rPr>
        <w:t>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00743FBD" w:rsidRPr="00743FBD">
        <w:rPr>
          <w:rFonts w:ascii="Times New Roman" w:eastAsia="Times New Roman" w:hAnsi="Times New Roman" w:cs="Times New Roman"/>
          <w:color w:val="000000" w:themeColor="text1"/>
          <w:sz w:val="28"/>
          <w:szCs w:val="28"/>
          <w:lang w:eastAsia="ru-RU"/>
        </w:rPr>
        <w:t>оборудование основных входов в здания, входящие в состав объектов (территорий), контрольно-пропускными пунктами (постами охраны);</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д) оснащение объектов (территорий) стационарными или ручными металлоискателями.</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 xml:space="preserve">26. В отношении объектов (территорий) второй категории опасности дополнительно </w:t>
      </w:r>
      <w:r w:rsidR="007C7DFB">
        <w:rPr>
          <w:rFonts w:ascii="Times New Roman" w:eastAsia="Times New Roman" w:hAnsi="Times New Roman" w:cs="Times New Roman"/>
          <w:color w:val="000000" w:themeColor="text1"/>
          <w:sz w:val="28"/>
          <w:szCs w:val="28"/>
          <w:lang w:eastAsia="ru-RU"/>
        </w:rPr>
        <w:t xml:space="preserve">к мероприятиям, предусмотренным </w:t>
      </w:r>
      <w:hyperlink r:id="rId15" w:anchor="1024" w:history="1">
        <w:r w:rsidRPr="00743FBD">
          <w:rPr>
            <w:rFonts w:ascii="Times New Roman" w:eastAsia="Times New Roman" w:hAnsi="Times New Roman" w:cs="Times New Roman"/>
            <w:color w:val="000000" w:themeColor="text1"/>
            <w:sz w:val="28"/>
            <w:szCs w:val="28"/>
            <w:u w:val="single"/>
            <w:bdr w:val="none" w:sz="0" w:space="0" w:color="auto" w:frame="1"/>
            <w:lang w:eastAsia="ru-RU"/>
          </w:rPr>
          <w:t>пунктами 24</w:t>
        </w:r>
      </w:hyperlink>
      <w:r w:rsidR="007C7DFB">
        <w:rPr>
          <w:rFonts w:ascii="Times New Roman" w:eastAsia="Times New Roman" w:hAnsi="Times New Roman" w:cs="Times New Roman"/>
          <w:color w:val="000000" w:themeColor="text1"/>
          <w:sz w:val="28"/>
          <w:szCs w:val="28"/>
          <w:lang w:eastAsia="ru-RU"/>
        </w:rPr>
        <w:t xml:space="preserve"> и </w:t>
      </w:r>
      <w:hyperlink r:id="rId16" w:anchor="1025" w:history="1">
        <w:r w:rsidRPr="00743FBD">
          <w:rPr>
            <w:rFonts w:ascii="Times New Roman" w:eastAsia="Times New Roman" w:hAnsi="Times New Roman" w:cs="Times New Roman"/>
            <w:color w:val="000000" w:themeColor="text1"/>
            <w:sz w:val="28"/>
            <w:szCs w:val="28"/>
            <w:u w:val="single"/>
            <w:bdr w:val="none" w:sz="0" w:space="0" w:color="auto" w:frame="1"/>
            <w:lang w:eastAsia="ru-RU"/>
          </w:rPr>
          <w:t>25</w:t>
        </w:r>
      </w:hyperlink>
      <w:r w:rsidR="007C7DFB">
        <w:rPr>
          <w:rFonts w:ascii="Times New Roman" w:eastAsia="Times New Roman" w:hAnsi="Times New Roman" w:cs="Times New Roman"/>
          <w:color w:val="000000" w:themeColor="text1"/>
          <w:sz w:val="28"/>
          <w:szCs w:val="28"/>
          <w:lang w:eastAsia="ru-RU"/>
        </w:rPr>
        <w:t xml:space="preserve"> </w:t>
      </w:r>
      <w:r w:rsidRPr="00743FBD">
        <w:rPr>
          <w:rFonts w:ascii="Times New Roman" w:eastAsia="Times New Roman" w:hAnsi="Times New Roman" w:cs="Times New Roman"/>
          <w:color w:val="000000" w:themeColor="text1"/>
          <w:sz w:val="28"/>
          <w:szCs w:val="28"/>
          <w:lang w:eastAsia="ru-RU"/>
        </w:rPr>
        <w:t>настоящих требований, осуществляются следующие мероприятия:</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743FBD">
        <w:rPr>
          <w:rFonts w:ascii="Times New Roman" w:eastAsia="Times New Roman" w:hAnsi="Times New Roman" w:cs="Times New Roman"/>
          <w:color w:val="000000" w:themeColor="text1"/>
          <w:sz w:val="28"/>
          <w:szCs w:val="28"/>
          <w:lang w:eastAsia="ru-RU"/>
        </w:rPr>
        <w:t>оборудование объектов (территорий) системой контроля и управления доступом;</w:t>
      </w:r>
    </w:p>
    <w:p w:rsidR="007C7DFB" w:rsidRDefault="007C7DFB"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00743FBD" w:rsidRPr="00743FBD">
        <w:rPr>
          <w:rFonts w:ascii="Times New Roman" w:eastAsia="Times New Roman" w:hAnsi="Times New Roman" w:cs="Times New Roman"/>
          <w:color w:val="000000" w:themeColor="text1"/>
          <w:sz w:val="28"/>
          <w:szCs w:val="28"/>
          <w:lang w:eastAsia="ru-RU"/>
        </w:rPr>
        <w:t>оснащение въездов на объект (территорию) воротами, обеспечивающими жесткую фиксацию их створок в закрытом положении.</w:t>
      </w:r>
    </w:p>
    <w:p w:rsidR="007C7DFB" w:rsidRDefault="00743FBD" w:rsidP="007C7DFB">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 xml:space="preserve">27. В отношении объектов (территорий) первой категории опасности дополнительно </w:t>
      </w:r>
      <w:r w:rsidR="007C7DFB">
        <w:rPr>
          <w:rFonts w:ascii="Times New Roman" w:eastAsia="Times New Roman" w:hAnsi="Times New Roman" w:cs="Times New Roman"/>
          <w:color w:val="000000" w:themeColor="text1"/>
          <w:sz w:val="28"/>
          <w:szCs w:val="28"/>
          <w:lang w:eastAsia="ru-RU"/>
        </w:rPr>
        <w:t xml:space="preserve">к мероприятиям, предусмотренным </w:t>
      </w:r>
      <w:hyperlink r:id="rId17" w:anchor="1024" w:history="1">
        <w:r w:rsidRPr="00743FBD">
          <w:rPr>
            <w:rFonts w:ascii="Times New Roman" w:eastAsia="Times New Roman" w:hAnsi="Times New Roman" w:cs="Times New Roman"/>
            <w:color w:val="000000" w:themeColor="text1"/>
            <w:sz w:val="28"/>
            <w:szCs w:val="28"/>
            <w:u w:val="single"/>
            <w:bdr w:val="none" w:sz="0" w:space="0" w:color="auto" w:frame="1"/>
            <w:lang w:eastAsia="ru-RU"/>
          </w:rPr>
          <w:t>пунктами 24</w:t>
        </w:r>
      </w:hyperlink>
      <w:r w:rsidR="007C7DFB">
        <w:rPr>
          <w:rFonts w:ascii="Times New Roman" w:eastAsia="Times New Roman" w:hAnsi="Times New Roman" w:cs="Times New Roman"/>
          <w:color w:val="000000" w:themeColor="text1"/>
          <w:sz w:val="28"/>
          <w:szCs w:val="28"/>
          <w:lang w:eastAsia="ru-RU"/>
        </w:rPr>
        <w:t xml:space="preserve">, </w:t>
      </w:r>
      <w:hyperlink r:id="rId18" w:anchor="1025" w:history="1">
        <w:r w:rsidRPr="00743FBD">
          <w:rPr>
            <w:rFonts w:ascii="Times New Roman" w:eastAsia="Times New Roman" w:hAnsi="Times New Roman" w:cs="Times New Roman"/>
            <w:color w:val="000000" w:themeColor="text1"/>
            <w:sz w:val="28"/>
            <w:szCs w:val="28"/>
            <w:u w:val="single"/>
            <w:bdr w:val="none" w:sz="0" w:space="0" w:color="auto" w:frame="1"/>
            <w:lang w:eastAsia="ru-RU"/>
          </w:rPr>
          <w:t>25</w:t>
        </w:r>
      </w:hyperlink>
      <w:r w:rsidR="007C7DFB">
        <w:rPr>
          <w:rFonts w:ascii="Times New Roman" w:eastAsia="Times New Roman" w:hAnsi="Times New Roman" w:cs="Times New Roman"/>
          <w:color w:val="000000" w:themeColor="text1"/>
          <w:sz w:val="28"/>
          <w:szCs w:val="28"/>
          <w:lang w:eastAsia="ru-RU"/>
        </w:rPr>
        <w:t xml:space="preserve"> и </w:t>
      </w:r>
      <w:hyperlink r:id="rId19" w:anchor="1026" w:history="1">
        <w:r w:rsidRPr="00743FBD">
          <w:rPr>
            <w:rFonts w:ascii="Times New Roman" w:eastAsia="Times New Roman" w:hAnsi="Times New Roman" w:cs="Times New Roman"/>
            <w:color w:val="000000" w:themeColor="text1"/>
            <w:sz w:val="28"/>
            <w:szCs w:val="28"/>
            <w:u w:val="single"/>
            <w:bdr w:val="none" w:sz="0" w:space="0" w:color="auto" w:frame="1"/>
            <w:lang w:eastAsia="ru-RU"/>
          </w:rPr>
          <w:t>26</w:t>
        </w:r>
      </w:hyperlink>
      <w:r w:rsidR="007C7DFB">
        <w:rPr>
          <w:rFonts w:ascii="Times New Roman" w:eastAsia="Times New Roman" w:hAnsi="Times New Roman" w:cs="Times New Roman"/>
          <w:color w:val="000000" w:themeColor="text1"/>
          <w:sz w:val="28"/>
          <w:szCs w:val="28"/>
          <w:lang w:eastAsia="ru-RU"/>
        </w:rPr>
        <w:t xml:space="preserve"> </w:t>
      </w:r>
      <w:r w:rsidRPr="00743FBD">
        <w:rPr>
          <w:rFonts w:ascii="Times New Roman" w:eastAsia="Times New Roman" w:hAnsi="Times New Roman" w:cs="Times New Roman"/>
          <w:color w:val="000000" w:themeColor="text1"/>
          <w:sz w:val="28"/>
          <w:szCs w:val="28"/>
          <w:lang w:eastAsia="ru-RU"/>
        </w:rPr>
        <w:t>настоящих требований, осуществляются следующие мероприятия:</w:t>
      </w:r>
    </w:p>
    <w:p w:rsidR="006C785F" w:rsidRDefault="00743FBD" w:rsidP="006C785F">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а) оборудование контрольно-пропускных пунктов при входе (въезде) на прилегающую территорию объекта (территории);</w:t>
      </w:r>
    </w:p>
    <w:p w:rsidR="006C785F" w:rsidRDefault="00743FBD" w:rsidP="006C785F">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 xml:space="preserve">б) оснащение въездов на объект (территорию) средствами снижения скорости и (или) </w:t>
      </w:r>
      <w:proofErr w:type="spellStart"/>
      <w:r w:rsidRPr="00743FBD">
        <w:rPr>
          <w:rFonts w:ascii="Times New Roman" w:eastAsia="Times New Roman" w:hAnsi="Times New Roman" w:cs="Times New Roman"/>
          <w:color w:val="000000" w:themeColor="text1"/>
          <w:sz w:val="28"/>
          <w:szCs w:val="28"/>
          <w:lang w:eastAsia="ru-RU"/>
        </w:rPr>
        <w:t>противотаранными</w:t>
      </w:r>
      <w:proofErr w:type="spellEnd"/>
      <w:r w:rsidRPr="00743FBD">
        <w:rPr>
          <w:rFonts w:ascii="Times New Roman" w:eastAsia="Times New Roman" w:hAnsi="Times New Roman" w:cs="Times New Roman"/>
          <w:color w:val="000000" w:themeColor="text1"/>
          <w:sz w:val="28"/>
          <w:szCs w:val="28"/>
          <w:lang w:eastAsia="ru-RU"/>
        </w:rPr>
        <w:t xml:space="preserve"> устройствами.</w:t>
      </w:r>
    </w:p>
    <w:p w:rsidR="006C785F" w:rsidRDefault="00743FBD" w:rsidP="006C785F">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 xml:space="preserve">28. </w:t>
      </w:r>
      <w:proofErr w:type="gramStart"/>
      <w:r w:rsidRPr="00743FBD">
        <w:rPr>
          <w:rFonts w:ascii="Times New Roman" w:eastAsia="Times New Roman" w:hAnsi="Times New Roman" w:cs="Times New Roman"/>
          <w:color w:val="000000" w:themeColor="text1"/>
          <w:sz w:val="28"/>
          <w:szCs w:val="28"/>
          <w:lang w:eastAsia="ru-RU"/>
        </w:rPr>
        <w:t>При изменении уровней террористической опасности, вводимых в соответствии с Указом Презид</w:t>
      </w:r>
      <w:r w:rsidR="006C785F">
        <w:rPr>
          <w:rFonts w:ascii="Times New Roman" w:eastAsia="Times New Roman" w:hAnsi="Times New Roman" w:cs="Times New Roman"/>
          <w:color w:val="000000" w:themeColor="text1"/>
          <w:sz w:val="28"/>
          <w:szCs w:val="28"/>
          <w:lang w:eastAsia="ru-RU"/>
        </w:rPr>
        <w:t xml:space="preserve">ента Российской Федерации от 14 </w:t>
      </w:r>
      <w:r w:rsidRPr="00743FBD">
        <w:rPr>
          <w:rFonts w:ascii="Times New Roman" w:eastAsia="Times New Roman" w:hAnsi="Times New Roman" w:cs="Times New Roman"/>
          <w:color w:val="000000" w:themeColor="text1"/>
          <w:sz w:val="28"/>
          <w:szCs w:val="28"/>
          <w:lang w:eastAsia="ru-RU"/>
        </w:rPr>
        <w:t>июн</w:t>
      </w:r>
      <w:r w:rsidR="006C785F">
        <w:rPr>
          <w:rFonts w:ascii="Times New Roman" w:eastAsia="Times New Roman" w:hAnsi="Times New Roman" w:cs="Times New Roman"/>
          <w:color w:val="000000" w:themeColor="text1"/>
          <w:sz w:val="28"/>
          <w:szCs w:val="28"/>
          <w:lang w:eastAsia="ru-RU"/>
        </w:rPr>
        <w:t>я 2012 г. № 851 «</w:t>
      </w:r>
      <w:r w:rsidRPr="00743FBD">
        <w:rPr>
          <w:rFonts w:ascii="Times New Roman" w:eastAsia="Times New Roman" w:hAnsi="Times New Roman" w:cs="Times New Roman"/>
          <w:color w:val="000000" w:themeColor="text1"/>
          <w:sz w:val="28"/>
          <w:szCs w:val="28"/>
          <w:lang w:eastAsia="ru-RU"/>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006C785F">
        <w:rPr>
          <w:rFonts w:ascii="Times New Roman" w:eastAsia="Times New Roman" w:hAnsi="Times New Roman" w:cs="Times New Roman"/>
          <w:color w:val="000000" w:themeColor="text1"/>
          <w:sz w:val="28"/>
          <w:szCs w:val="28"/>
          <w:lang w:eastAsia="ru-RU"/>
        </w:rPr>
        <w:t>»</w:t>
      </w:r>
      <w:r w:rsidRPr="00743FBD">
        <w:rPr>
          <w:rFonts w:ascii="Times New Roman" w:eastAsia="Times New Roman" w:hAnsi="Times New Roman" w:cs="Times New Roman"/>
          <w:color w:val="000000" w:themeColor="text1"/>
          <w:sz w:val="28"/>
          <w:szCs w:val="28"/>
          <w:lang w:eastAsia="ru-RU"/>
        </w:rPr>
        <w:t>,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w:t>
      </w:r>
      <w:proofErr w:type="gramEnd"/>
      <w:r w:rsidRPr="00743FBD">
        <w:rPr>
          <w:rFonts w:ascii="Times New Roman" w:eastAsia="Times New Roman" w:hAnsi="Times New Roman" w:cs="Times New Roman"/>
          <w:color w:val="000000" w:themeColor="text1"/>
          <w:sz w:val="28"/>
          <w:szCs w:val="28"/>
          <w:lang w:eastAsia="ru-RU"/>
        </w:rPr>
        <w:t xml:space="preserve"> режима усиления противодействия терроризму, </w:t>
      </w:r>
      <w:proofErr w:type="gramStart"/>
      <w:r w:rsidRPr="00743FBD">
        <w:rPr>
          <w:rFonts w:ascii="Times New Roman" w:eastAsia="Times New Roman" w:hAnsi="Times New Roman" w:cs="Times New Roman"/>
          <w:color w:val="000000" w:themeColor="text1"/>
          <w:sz w:val="28"/>
          <w:szCs w:val="28"/>
          <w:lang w:eastAsia="ru-RU"/>
        </w:rPr>
        <w:t>включающий</w:t>
      </w:r>
      <w:proofErr w:type="gramEnd"/>
      <w:r w:rsidRPr="00743FBD">
        <w:rPr>
          <w:rFonts w:ascii="Times New Roman" w:eastAsia="Times New Roman" w:hAnsi="Times New Roman" w:cs="Times New Roman"/>
          <w:color w:val="000000" w:themeColor="text1"/>
          <w:sz w:val="28"/>
          <w:szCs w:val="28"/>
          <w:lang w:eastAsia="ru-RU"/>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6C785F" w:rsidRDefault="006C785F" w:rsidP="006C785F">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29. </w:t>
      </w:r>
      <w:r w:rsidR="00743FBD" w:rsidRPr="00743FBD">
        <w:rPr>
          <w:rFonts w:ascii="Times New Roman" w:eastAsia="Times New Roman" w:hAnsi="Times New Roman" w:cs="Times New Roman"/>
          <w:color w:val="000000" w:themeColor="text1"/>
          <w:sz w:val="28"/>
          <w:szCs w:val="28"/>
          <w:lang w:eastAsia="ru-RU"/>
        </w:rPr>
        <w:t>Инженерная защита объектов (территорий) осуществляется в соот</w:t>
      </w:r>
      <w:r>
        <w:rPr>
          <w:rFonts w:ascii="Times New Roman" w:eastAsia="Times New Roman" w:hAnsi="Times New Roman" w:cs="Times New Roman"/>
          <w:color w:val="000000" w:themeColor="text1"/>
          <w:sz w:val="28"/>
          <w:szCs w:val="28"/>
          <w:lang w:eastAsia="ru-RU"/>
        </w:rPr>
        <w:t>ветствии с Федеральным законом «</w:t>
      </w:r>
      <w:r w:rsidR="00743FBD" w:rsidRPr="00743FBD">
        <w:rPr>
          <w:rFonts w:ascii="Times New Roman" w:eastAsia="Times New Roman" w:hAnsi="Times New Roman" w:cs="Times New Roman"/>
          <w:color w:val="000000" w:themeColor="text1"/>
          <w:sz w:val="28"/>
          <w:szCs w:val="28"/>
          <w:lang w:eastAsia="ru-RU"/>
        </w:rPr>
        <w:t>Технический регламент о б</w:t>
      </w:r>
      <w:r>
        <w:rPr>
          <w:rFonts w:ascii="Times New Roman" w:eastAsia="Times New Roman" w:hAnsi="Times New Roman" w:cs="Times New Roman"/>
          <w:color w:val="000000" w:themeColor="text1"/>
          <w:sz w:val="28"/>
          <w:szCs w:val="28"/>
          <w:lang w:eastAsia="ru-RU"/>
        </w:rPr>
        <w:t>езопасности зданий и сооружений»</w:t>
      </w:r>
      <w:r w:rsidR="00743FBD" w:rsidRPr="00743FBD">
        <w:rPr>
          <w:rFonts w:ascii="Times New Roman" w:eastAsia="Times New Roman" w:hAnsi="Times New Roman" w:cs="Times New Roman"/>
          <w:color w:val="000000" w:themeColor="text1"/>
          <w:sz w:val="28"/>
          <w:szCs w:val="28"/>
          <w:lang w:eastAsia="ru-RU"/>
        </w:rPr>
        <w:t>.</w:t>
      </w:r>
    </w:p>
    <w:p w:rsidR="000B7867" w:rsidRDefault="00743FBD"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0B7867" w:rsidRDefault="00743FBD"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0B7867"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30. </w:t>
      </w:r>
      <w:r w:rsidR="00743FBD" w:rsidRPr="00743FBD">
        <w:rPr>
          <w:rFonts w:ascii="Times New Roman" w:eastAsia="Times New Roman" w:hAnsi="Times New Roman" w:cs="Times New Roman"/>
          <w:color w:val="000000" w:themeColor="text1"/>
          <w:sz w:val="28"/>
          <w:szCs w:val="28"/>
          <w:lang w:eastAsia="ru-RU"/>
        </w:rPr>
        <w:t>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743FBD" w:rsidRPr="00743FBD"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31. </w:t>
      </w:r>
      <w:r w:rsidR="00743FBD" w:rsidRPr="00743FBD">
        <w:rPr>
          <w:rFonts w:ascii="Times New Roman" w:eastAsia="Times New Roman" w:hAnsi="Times New Roman" w:cs="Times New Roman"/>
          <w:color w:val="000000" w:themeColor="text1"/>
          <w:sz w:val="28"/>
          <w:szCs w:val="28"/>
          <w:lang w:eastAsia="ru-RU"/>
        </w:rPr>
        <w:t>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743FBD" w:rsidRPr="00743FBD" w:rsidRDefault="00743FBD" w:rsidP="00515ED4">
      <w:pPr>
        <w:shd w:val="clear" w:color="auto" w:fill="FFFFFF"/>
        <w:spacing w:after="0" w:line="270" w:lineRule="atLeast"/>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743FBD" w:rsidRDefault="00743FBD" w:rsidP="00515ED4">
      <w:pPr>
        <w:shd w:val="clear" w:color="auto" w:fill="FFFFFF"/>
        <w:spacing w:after="0" w:line="270" w:lineRule="atLeast"/>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743FBD">
        <w:rPr>
          <w:rFonts w:ascii="Times New Roman" w:eastAsia="Times New Roman" w:hAnsi="Times New Roman" w:cs="Times New Roman"/>
          <w:color w:val="000000" w:themeColor="text1"/>
          <w:sz w:val="28"/>
          <w:szCs w:val="28"/>
          <w:lang w:eastAsia="ru-RU"/>
        </w:rPr>
        <w:t>оповещателями</w:t>
      </w:r>
      <w:proofErr w:type="spellEnd"/>
      <w:r w:rsidRPr="00743FBD">
        <w:rPr>
          <w:rFonts w:ascii="Times New Roman" w:eastAsia="Times New Roman" w:hAnsi="Times New Roman" w:cs="Times New Roman"/>
          <w:color w:val="000000" w:themeColor="text1"/>
          <w:sz w:val="28"/>
          <w:szCs w:val="28"/>
          <w:lang w:eastAsia="ru-RU"/>
        </w:rPr>
        <w:t xml:space="preserve">, должен быть выше допустимого уровня шума. Речевые </w:t>
      </w:r>
      <w:proofErr w:type="spellStart"/>
      <w:r w:rsidRPr="00743FBD">
        <w:rPr>
          <w:rFonts w:ascii="Times New Roman" w:eastAsia="Times New Roman" w:hAnsi="Times New Roman" w:cs="Times New Roman"/>
          <w:color w:val="000000" w:themeColor="text1"/>
          <w:sz w:val="28"/>
          <w:szCs w:val="28"/>
          <w:lang w:eastAsia="ru-RU"/>
        </w:rPr>
        <w:t>оповещатели</w:t>
      </w:r>
      <w:proofErr w:type="spellEnd"/>
      <w:r w:rsidRPr="00743FBD">
        <w:rPr>
          <w:rFonts w:ascii="Times New Roman" w:eastAsia="Times New Roman" w:hAnsi="Times New Roman" w:cs="Times New Roman"/>
          <w:color w:val="000000" w:themeColor="text1"/>
          <w:sz w:val="28"/>
          <w:szCs w:val="28"/>
          <w:lang w:eastAsia="ru-RU"/>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0B7867" w:rsidRPr="00743FBD" w:rsidRDefault="000B7867" w:rsidP="00515ED4">
      <w:pPr>
        <w:shd w:val="clear" w:color="auto" w:fill="FFFFFF"/>
        <w:spacing w:after="0" w:line="270" w:lineRule="atLeast"/>
        <w:jc w:val="both"/>
        <w:rPr>
          <w:rFonts w:ascii="Times New Roman" w:eastAsia="Times New Roman" w:hAnsi="Times New Roman" w:cs="Times New Roman"/>
          <w:color w:val="000000" w:themeColor="text1"/>
          <w:sz w:val="28"/>
          <w:szCs w:val="28"/>
          <w:lang w:eastAsia="ru-RU"/>
        </w:rPr>
      </w:pPr>
    </w:p>
    <w:p w:rsidR="00743FBD" w:rsidRPr="00743FBD" w:rsidRDefault="00743FBD" w:rsidP="000B7867">
      <w:pPr>
        <w:shd w:val="clear" w:color="auto" w:fill="FFFFFF"/>
        <w:spacing w:after="0" w:line="270" w:lineRule="atLeast"/>
        <w:jc w:val="center"/>
        <w:outlineLvl w:val="2"/>
        <w:rPr>
          <w:rFonts w:ascii="Times New Roman" w:eastAsia="Times New Roman" w:hAnsi="Times New Roman" w:cs="Times New Roman"/>
          <w:b/>
          <w:bCs/>
          <w:color w:val="000000" w:themeColor="text1"/>
          <w:sz w:val="28"/>
          <w:szCs w:val="28"/>
          <w:lang w:eastAsia="ru-RU"/>
        </w:rPr>
      </w:pPr>
      <w:r w:rsidRPr="00743FBD">
        <w:rPr>
          <w:rFonts w:ascii="Times New Roman" w:eastAsia="Times New Roman" w:hAnsi="Times New Roman" w:cs="Times New Roman"/>
          <w:b/>
          <w:bCs/>
          <w:color w:val="000000" w:themeColor="text1"/>
          <w:sz w:val="28"/>
          <w:szCs w:val="28"/>
          <w:lang w:eastAsia="ru-RU"/>
        </w:rPr>
        <w:t xml:space="preserve">IV. </w:t>
      </w:r>
      <w:proofErr w:type="gramStart"/>
      <w:r w:rsidRPr="00743FBD">
        <w:rPr>
          <w:rFonts w:ascii="Times New Roman" w:eastAsia="Times New Roman" w:hAnsi="Times New Roman" w:cs="Times New Roman"/>
          <w:b/>
          <w:bCs/>
          <w:color w:val="000000" w:themeColor="text1"/>
          <w:sz w:val="28"/>
          <w:szCs w:val="28"/>
          <w:lang w:eastAsia="ru-RU"/>
        </w:rPr>
        <w:t>Контроль за</w:t>
      </w:r>
      <w:proofErr w:type="gramEnd"/>
      <w:r w:rsidRPr="00743FBD">
        <w:rPr>
          <w:rFonts w:ascii="Times New Roman" w:eastAsia="Times New Roman" w:hAnsi="Times New Roman" w:cs="Times New Roman"/>
          <w:b/>
          <w:bCs/>
          <w:color w:val="000000" w:themeColor="text1"/>
          <w:sz w:val="28"/>
          <w:szCs w:val="28"/>
          <w:lang w:eastAsia="ru-RU"/>
        </w:rPr>
        <w:t xml:space="preserve"> выполнением требований к антитеррористической защищенности объектов (территорий)</w:t>
      </w:r>
    </w:p>
    <w:p w:rsidR="000B7867" w:rsidRDefault="00743FBD"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 xml:space="preserve">32. </w:t>
      </w:r>
      <w:proofErr w:type="gramStart"/>
      <w:r w:rsidRPr="00743FBD">
        <w:rPr>
          <w:rFonts w:ascii="Times New Roman" w:eastAsia="Times New Roman" w:hAnsi="Times New Roman" w:cs="Times New Roman"/>
          <w:color w:val="000000" w:themeColor="text1"/>
          <w:sz w:val="28"/>
          <w:szCs w:val="28"/>
          <w:lang w:eastAsia="ru-RU"/>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0B7867" w:rsidRDefault="00743FBD"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743FBD">
        <w:rPr>
          <w:rFonts w:ascii="Times New Roman" w:eastAsia="Times New Roman" w:hAnsi="Times New Roman" w:cs="Times New Roman"/>
          <w:color w:val="000000" w:themeColor="text1"/>
          <w:sz w:val="28"/>
          <w:szCs w:val="28"/>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0B7867"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б) </w:t>
      </w:r>
      <w:r w:rsidR="00743FBD" w:rsidRPr="000B7867">
        <w:rPr>
          <w:rFonts w:ascii="Times New Roman" w:eastAsia="Times New Roman" w:hAnsi="Times New Roman" w:cs="Times New Roman"/>
          <w:color w:val="000000" w:themeColor="text1"/>
          <w:sz w:val="28"/>
          <w:szCs w:val="28"/>
          <w:lang w:eastAsia="ru-RU"/>
        </w:rPr>
        <w:t xml:space="preserve">оценки </w:t>
      </w:r>
      <w:proofErr w:type="gramStart"/>
      <w:r w:rsidR="00743FBD" w:rsidRPr="000B7867">
        <w:rPr>
          <w:rFonts w:ascii="Times New Roman" w:eastAsia="Times New Roman" w:hAnsi="Times New Roman" w:cs="Times New Roman"/>
          <w:color w:val="000000" w:themeColor="text1"/>
          <w:sz w:val="28"/>
          <w:szCs w:val="28"/>
          <w:lang w:eastAsia="ru-RU"/>
        </w:rPr>
        <w:t>эффективности использования систем обеспечения антитеррористической защищенности</w:t>
      </w:r>
      <w:proofErr w:type="gramEnd"/>
      <w:r w:rsidR="00743FBD" w:rsidRPr="000B7867">
        <w:rPr>
          <w:rFonts w:ascii="Times New Roman" w:eastAsia="Times New Roman" w:hAnsi="Times New Roman" w:cs="Times New Roman"/>
          <w:color w:val="000000" w:themeColor="text1"/>
          <w:sz w:val="28"/>
          <w:szCs w:val="28"/>
          <w:lang w:eastAsia="ru-RU"/>
        </w:rPr>
        <w:t xml:space="preserve"> объектов (территорий) и реализации требований к антитеррористической защищенности объектов (территорий);</w:t>
      </w:r>
    </w:p>
    <w:p w:rsidR="000B7867" w:rsidRDefault="00743FBD"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0B7867">
        <w:rPr>
          <w:rFonts w:ascii="Times New Roman" w:eastAsia="Times New Roman" w:hAnsi="Times New Roman" w:cs="Times New Roman"/>
          <w:color w:val="000000" w:themeColor="text1"/>
          <w:sz w:val="28"/>
          <w:szCs w:val="28"/>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0B7867"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33. </w:t>
      </w:r>
      <w:r w:rsidR="00743FBD" w:rsidRPr="000B7867">
        <w:rPr>
          <w:rFonts w:ascii="Times New Roman" w:eastAsia="Times New Roman" w:hAnsi="Times New Roman" w:cs="Times New Roman"/>
          <w:color w:val="000000" w:themeColor="text1"/>
          <w:sz w:val="28"/>
          <w:szCs w:val="28"/>
          <w:lang w:eastAsia="ru-RU"/>
        </w:rPr>
        <w:t>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0B7867"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34. </w:t>
      </w:r>
      <w:r w:rsidR="00743FBD" w:rsidRPr="000B7867">
        <w:rPr>
          <w:rFonts w:ascii="Times New Roman" w:eastAsia="Times New Roman" w:hAnsi="Times New Roman" w:cs="Times New Roman"/>
          <w:color w:val="000000" w:themeColor="text1"/>
          <w:sz w:val="28"/>
          <w:szCs w:val="28"/>
          <w:lang w:eastAsia="ru-RU"/>
        </w:rPr>
        <w:t>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w:t>
      </w:r>
      <w:r>
        <w:rPr>
          <w:rFonts w:ascii="Times New Roman" w:eastAsia="Times New Roman" w:hAnsi="Times New Roman" w:cs="Times New Roman"/>
          <w:color w:val="000000" w:themeColor="text1"/>
          <w:sz w:val="28"/>
          <w:szCs w:val="28"/>
          <w:lang w:eastAsia="ru-RU"/>
        </w:rPr>
        <w:t>,</w:t>
      </w:r>
      <w:r w:rsidR="00743FBD" w:rsidRPr="000B7867">
        <w:rPr>
          <w:rFonts w:ascii="Times New Roman" w:eastAsia="Times New Roman" w:hAnsi="Times New Roman" w:cs="Times New Roman"/>
          <w:color w:val="000000" w:themeColor="text1"/>
          <w:sz w:val="28"/>
          <w:szCs w:val="28"/>
          <w:lang w:eastAsia="ru-RU"/>
        </w:rPr>
        <w:t xml:space="preserve"> чем за 30 дней до начала ее проведения посредством направления копии соответствующего приказа (распоряжения).</w:t>
      </w:r>
    </w:p>
    <w:p w:rsidR="000B7867"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35. </w:t>
      </w:r>
      <w:proofErr w:type="gramStart"/>
      <w:r w:rsidR="00743FBD" w:rsidRPr="000B7867">
        <w:rPr>
          <w:rFonts w:ascii="Times New Roman" w:eastAsia="Times New Roman" w:hAnsi="Times New Roman" w:cs="Times New Roman"/>
          <w:color w:val="000000" w:themeColor="text1"/>
          <w:sz w:val="28"/>
          <w:szCs w:val="28"/>
          <w:lang w:eastAsia="ru-RU"/>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0B7867"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00743FBD" w:rsidRPr="000B7867">
        <w:rPr>
          <w:rFonts w:ascii="Times New Roman" w:eastAsia="Times New Roman" w:hAnsi="Times New Roman" w:cs="Times New Roman"/>
          <w:color w:val="000000" w:themeColor="text1"/>
          <w:sz w:val="28"/>
          <w:szCs w:val="28"/>
          <w:lang w:eastAsia="ru-RU"/>
        </w:rPr>
        <w:t>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0B7867" w:rsidRDefault="00743FBD"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sidRPr="000B7867">
        <w:rPr>
          <w:rFonts w:ascii="Times New Roman" w:eastAsia="Times New Roman" w:hAnsi="Times New Roman" w:cs="Times New Roman"/>
          <w:color w:val="000000" w:themeColor="text1"/>
          <w:sz w:val="28"/>
          <w:szCs w:val="28"/>
          <w:lang w:eastAsia="ru-RU"/>
        </w:rPr>
        <w:t>б) при необходимости актуализации паспорта безопасности объекта (территории);</w:t>
      </w:r>
    </w:p>
    <w:p w:rsidR="000B7867"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w:t>
      </w:r>
      <w:r w:rsidR="00743FBD" w:rsidRPr="000B7867">
        <w:rPr>
          <w:rFonts w:ascii="Times New Roman" w:eastAsia="Times New Roman" w:hAnsi="Times New Roman" w:cs="Times New Roman"/>
          <w:color w:val="000000" w:themeColor="text1"/>
          <w:sz w:val="28"/>
          <w:szCs w:val="28"/>
          <w:lang w:eastAsia="ru-RU"/>
        </w:rPr>
        <w:t xml:space="preserve">в целях осуществления </w:t>
      </w:r>
      <w:proofErr w:type="gramStart"/>
      <w:r w:rsidR="00743FBD" w:rsidRPr="000B7867">
        <w:rPr>
          <w:rFonts w:ascii="Times New Roman" w:eastAsia="Times New Roman" w:hAnsi="Times New Roman" w:cs="Times New Roman"/>
          <w:color w:val="000000" w:themeColor="text1"/>
          <w:sz w:val="28"/>
          <w:szCs w:val="28"/>
          <w:lang w:eastAsia="ru-RU"/>
        </w:rPr>
        <w:t>контроля за</w:t>
      </w:r>
      <w:proofErr w:type="gramEnd"/>
      <w:r w:rsidR="00743FBD" w:rsidRPr="000B7867">
        <w:rPr>
          <w:rFonts w:ascii="Times New Roman" w:eastAsia="Times New Roman" w:hAnsi="Times New Roman" w:cs="Times New Roman"/>
          <w:color w:val="000000" w:themeColor="text1"/>
          <w:sz w:val="28"/>
          <w:szCs w:val="28"/>
          <w:lang w:eastAsia="ru-RU"/>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0B7867"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36. </w:t>
      </w:r>
      <w:r w:rsidR="00743FBD" w:rsidRPr="000B7867">
        <w:rPr>
          <w:rFonts w:ascii="Times New Roman" w:eastAsia="Times New Roman" w:hAnsi="Times New Roman" w:cs="Times New Roman"/>
          <w:color w:val="000000" w:themeColor="text1"/>
          <w:sz w:val="28"/>
          <w:szCs w:val="28"/>
          <w:lang w:eastAsia="ru-RU"/>
        </w:rPr>
        <w:t>Срок проведения проверки антитеррористической защищенности объекта (территории) не может превышать 5 рабочих дней.</w:t>
      </w:r>
    </w:p>
    <w:p w:rsidR="000B7867"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37. </w:t>
      </w:r>
      <w:r w:rsidR="00743FBD" w:rsidRPr="000B7867">
        <w:rPr>
          <w:rFonts w:ascii="Times New Roman" w:eastAsia="Times New Roman" w:hAnsi="Times New Roman" w:cs="Times New Roman"/>
          <w:color w:val="000000" w:themeColor="text1"/>
          <w:sz w:val="28"/>
          <w:szCs w:val="28"/>
          <w:lang w:eastAsia="ru-RU"/>
        </w:rPr>
        <w:t>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0B7867" w:rsidRDefault="00743FBD"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proofErr w:type="gramStart"/>
      <w:r w:rsidRPr="000B7867">
        <w:rPr>
          <w:rFonts w:ascii="Times New Roman" w:eastAsia="Times New Roman" w:hAnsi="Times New Roman" w:cs="Times New Roman"/>
          <w:color w:val="000000" w:themeColor="text1"/>
          <w:sz w:val="28"/>
          <w:szCs w:val="28"/>
          <w:lang w:eastAsia="ru-RU"/>
        </w:rPr>
        <w:t xml:space="preserve">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w:t>
      </w:r>
      <w:r w:rsidRPr="000B7867">
        <w:rPr>
          <w:rFonts w:ascii="Times New Roman" w:eastAsia="Times New Roman" w:hAnsi="Times New Roman" w:cs="Times New Roman"/>
          <w:color w:val="000000" w:themeColor="text1"/>
          <w:sz w:val="28"/>
          <w:szCs w:val="28"/>
          <w:lang w:eastAsia="ru-RU"/>
        </w:rPr>
        <w:lastRenderedPageBreak/>
        <w:t>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743FBD"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38. </w:t>
      </w:r>
      <w:r w:rsidR="00743FBD" w:rsidRPr="000B7867">
        <w:rPr>
          <w:rFonts w:ascii="Times New Roman" w:eastAsia="Times New Roman" w:hAnsi="Times New Roman" w:cs="Times New Roman"/>
          <w:color w:val="000000" w:themeColor="text1"/>
          <w:sz w:val="28"/>
          <w:szCs w:val="28"/>
          <w:lang w:eastAsia="ru-RU"/>
        </w:rPr>
        <w:t>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0B7867" w:rsidRPr="000B7867" w:rsidRDefault="000B7867" w:rsidP="000B7867">
      <w:pPr>
        <w:shd w:val="clear" w:color="auto" w:fill="FFFFFF"/>
        <w:spacing w:after="0" w:line="270" w:lineRule="atLeast"/>
        <w:ind w:firstLine="709"/>
        <w:jc w:val="both"/>
        <w:rPr>
          <w:rFonts w:ascii="Times New Roman" w:eastAsia="Times New Roman" w:hAnsi="Times New Roman" w:cs="Times New Roman"/>
          <w:color w:val="000000" w:themeColor="text1"/>
          <w:sz w:val="28"/>
          <w:szCs w:val="28"/>
          <w:lang w:eastAsia="ru-RU"/>
        </w:rPr>
      </w:pPr>
    </w:p>
    <w:p w:rsidR="00743FBD" w:rsidRPr="00743FBD" w:rsidRDefault="00743FBD" w:rsidP="000B7867">
      <w:pPr>
        <w:pStyle w:val="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0B7867" w:rsidRDefault="000B7867" w:rsidP="000B7867">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39. </w:t>
      </w:r>
      <w:proofErr w:type="gramStart"/>
      <w:r w:rsidR="00743FBD" w:rsidRPr="00743FBD">
        <w:rPr>
          <w:color w:val="000000" w:themeColor="text1"/>
          <w:sz w:val="28"/>
          <w:szCs w:val="28"/>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00743FBD" w:rsidRPr="00743FBD">
        <w:rPr>
          <w:color w:val="000000" w:themeColor="text1"/>
          <w:sz w:val="28"/>
          <w:szCs w:val="28"/>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0B7867" w:rsidRDefault="00743FBD" w:rsidP="000B7867">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0B7867" w:rsidRDefault="000B7867" w:rsidP="000B7867">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40. </w:t>
      </w:r>
      <w:r w:rsidR="00743FBD" w:rsidRPr="00743FBD">
        <w:rPr>
          <w:color w:val="000000" w:themeColor="text1"/>
          <w:sz w:val="28"/>
          <w:szCs w:val="28"/>
        </w:rPr>
        <w:t>П</w:t>
      </w:r>
      <w:r>
        <w:rPr>
          <w:color w:val="000000" w:themeColor="text1"/>
          <w:sz w:val="28"/>
          <w:szCs w:val="28"/>
        </w:rPr>
        <w:t xml:space="preserve">ри направлении в соответствии с </w:t>
      </w:r>
      <w:hyperlink r:id="rId20" w:anchor="1039" w:history="1">
        <w:r w:rsidR="00743FBD" w:rsidRPr="00743FBD">
          <w:rPr>
            <w:rStyle w:val="a4"/>
            <w:color w:val="000000" w:themeColor="text1"/>
            <w:sz w:val="28"/>
            <w:szCs w:val="28"/>
            <w:bdr w:val="none" w:sz="0" w:space="0" w:color="auto" w:frame="1"/>
          </w:rPr>
          <w:t>пунктом 39</w:t>
        </w:r>
      </w:hyperlink>
      <w:r>
        <w:rPr>
          <w:color w:val="000000" w:themeColor="text1"/>
          <w:sz w:val="28"/>
          <w:szCs w:val="28"/>
        </w:rPr>
        <w:t xml:space="preserve"> </w:t>
      </w:r>
      <w:r w:rsidR="00743FBD" w:rsidRPr="00743FBD">
        <w:rPr>
          <w:color w:val="000000" w:themeColor="text1"/>
          <w:sz w:val="28"/>
          <w:szCs w:val="28"/>
        </w:rPr>
        <w:t>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00743FBD" w:rsidRPr="00743FBD">
        <w:rPr>
          <w:color w:val="000000" w:themeColor="text1"/>
          <w:sz w:val="28"/>
          <w:szCs w:val="28"/>
        </w:rPr>
        <w:t>дств св</w:t>
      </w:r>
      <w:proofErr w:type="gramEnd"/>
      <w:r w:rsidR="00743FBD" w:rsidRPr="00743FBD">
        <w:rPr>
          <w:color w:val="000000" w:themeColor="text1"/>
          <w:sz w:val="28"/>
          <w:szCs w:val="28"/>
        </w:rPr>
        <w:t>язи, сообщает:</w:t>
      </w:r>
    </w:p>
    <w:p w:rsidR="000B7867" w:rsidRDefault="000B7867" w:rsidP="000B7867">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а) </w:t>
      </w:r>
      <w:r w:rsidR="00743FBD" w:rsidRPr="00743FBD">
        <w:rPr>
          <w:color w:val="000000" w:themeColor="text1"/>
          <w:sz w:val="28"/>
          <w:szCs w:val="28"/>
        </w:rPr>
        <w:t>свою фамилию, имя, отчество (при наличии) и занимаемую должность;</w:t>
      </w:r>
    </w:p>
    <w:p w:rsidR="000B7867" w:rsidRDefault="00743FBD" w:rsidP="000B7867">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lastRenderedPageBreak/>
        <w:t>б) наименование объекта (территории) и его точный адрес;</w:t>
      </w:r>
    </w:p>
    <w:p w:rsidR="000B7867" w:rsidRDefault="00743FBD" w:rsidP="000B7867">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t>в) дату и время получения информации об угрозе совершения или о совершении террористического акта на объекте (территории);</w:t>
      </w:r>
    </w:p>
    <w:p w:rsidR="00E70011" w:rsidRDefault="000B7867"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г) </w:t>
      </w:r>
      <w:r w:rsidR="00743FBD" w:rsidRPr="00743FBD">
        <w:rPr>
          <w:color w:val="000000" w:themeColor="text1"/>
          <w:sz w:val="28"/>
          <w:szCs w:val="28"/>
        </w:rPr>
        <w:t>характер информации об угрозе совершения террористического акта или характер совершенного террористического акта;</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д) </w:t>
      </w:r>
      <w:r w:rsidR="00743FBD" w:rsidRPr="00743FBD">
        <w:rPr>
          <w:color w:val="000000" w:themeColor="text1"/>
          <w:sz w:val="28"/>
          <w:szCs w:val="28"/>
        </w:rPr>
        <w:t>количество находящихся на объекте (территории) людей;</w:t>
      </w:r>
    </w:p>
    <w:p w:rsidR="00E70011" w:rsidRDefault="00743FBD" w:rsidP="00E70011">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41. </w:t>
      </w:r>
      <w:r w:rsidR="00743FBD" w:rsidRPr="00743FBD">
        <w:rPr>
          <w:color w:val="000000" w:themeColor="text1"/>
          <w:sz w:val="28"/>
          <w:szCs w:val="28"/>
        </w:rPr>
        <w:t>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E70011" w:rsidRDefault="00743FBD" w:rsidP="00E70011">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42. </w:t>
      </w:r>
      <w:r w:rsidR="00743FBD" w:rsidRPr="00743FBD">
        <w:rPr>
          <w:color w:val="000000" w:themeColor="text1"/>
          <w:sz w:val="28"/>
          <w:szCs w:val="28"/>
        </w:rPr>
        <w:t>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а) </w:t>
      </w:r>
      <w:r w:rsidR="00743FBD" w:rsidRPr="00743FBD">
        <w:rPr>
          <w:color w:val="000000" w:themeColor="text1"/>
          <w:sz w:val="28"/>
          <w:szCs w:val="28"/>
        </w:rPr>
        <w:t>оповещение работников, обучающихся и иных лиц, находящихся на объекте (территории), об угрозе совершения террористического акта;</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б) </w:t>
      </w:r>
      <w:r w:rsidR="00743FBD" w:rsidRPr="00743FBD">
        <w:rPr>
          <w:color w:val="000000" w:themeColor="text1"/>
          <w:sz w:val="28"/>
          <w:szCs w:val="28"/>
        </w:rPr>
        <w:t>безопасную и беспрепятственную эвакуацию работников, обучающихся и иных лиц, находящихся на объекте (территории);</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в) </w:t>
      </w:r>
      <w:r w:rsidR="00743FBD" w:rsidRPr="00743FBD">
        <w:rPr>
          <w:color w:val="000000" w:themeColor="text1"/>
          <w:sz w:val="28"/>
          <w:szCs w:val="28"/>
        </w:rPr>
        <w:t xml:space="preserve">усиление охраны и контроля пропускного и </w:t>
      </w:r>
      <w:proofErr w:type="spellStart"/>
      <w:r w:rsidR="00743FBD" w:rsidRPr="00743FBD">
        <w:rPr>
          <w:color w:val="000000" w:themeColor="text1"/>
          <w:sz w:val="28"/>
          <w:szCs w:val="28"/>
        </w:rPr>
        <w:t>внутриобъектового</w:t>
      </w:r>
      <w:proofErr w:type="spellEnd"/>
      <w:r w:rsidR="00743FBD" w:rsidRPr="00743FBD">
        <w:rPr>
          <w:color w:val="000000" w:themeColor="text1"/>
          <w:sz w:val="28"/>
          <w:szCs w:val="28"/>
        </w:rPr>
        <w:t xml:space="preserve"> режимов, а также прекращение доступа людей и транспортных средств на объект (территорию);</w:t>
      </w:r>
    </w:p>
    <w:p w:rsidR="00743FBD"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proofErr w:type="gramStart"/>
      <w:r>
        <w:rPr>
          <w:color w:val="000000" w:themeColor="text1"/>
          <w:sz w:val="28"/>
          <w:szCs w:val="28"/>
        </w:rPr>
        <w:t xml:space="preserve">г) </w:t>
      </w:r>
      <w:r w:rsidR="00743FBD" w:rsidRPr="00743FBD">
        <w:rPr>
          <w:color w:val="000000" w:themeColor="text1"/>
          <w:sz w:val="28"/>
          <w:szCs w:val="28"/>
        </w:rPr>
        <w:t>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E70011" w:rsidRPr="00743FBD"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p>
    <w:p w:rsidR="00743FBD" w:rsidRPr="00743FBD" w:rsidRDefault="00743FBD" w:rsidP="00E70011">
      <w:pPr>
        <w:pStyle w:val="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VI. Паспорт безопасности объекта (территории)</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lastRenderedPageBreak/>
        <w:t xml:space="preserve">43. </w:t>
      </w:r>
      <w:r w:rsidR="00743FBD" w:rsidRPr="00743FBD">
        <w:rPr>
          <w:color w:val="000000" w:themeColor="text1"/>
          <w:sz w:val="28"/>
          <w:szCs w:val="28"/>
        </w:rPr>
        <w:t>На каждый объект (территорию) в течение 30 дней после проведения обследования и категорирования объекта (территории) ко</w:t>
      </w:r>
      <w:r>
        <w:rPr>
          <w:color w:val="000000" w:themeColor="text1"/>
          <w:sz w:val="28"/>
          <w:szCs w:val="28"/>
        </w:rPr>
        <w:t xml:space="preserve">миссией составляется </w:t>
      </w:r>
      <w:hyperlink r:id="rId21" w:anchor="2000" w:history="1">
        <w:r w:rsidR="00743FBD" w:rsidRPr="00743FBD">
          <w:rPr>
            <w:rStyle w:val="a4"/>
            <w:color w:val="000000" w:themeColor="text1"/>
            <w:sz w:val="28"/>
            <w:szCs w:val="28"/>
            <w:bdr w:val="none" w:sz="0" w:space="0" w:color="auto" w:frame="1"/>
          </w:rPr>
          <w:t>паспорт</w:t>
        </w:r>
      </w:hyperlink>
      <w:r>
        <w:rPr>
          <w:color w:val="000000" w:themeColor="text1"/>
          <w:sz w:val="28"/>
          <w:szCs w:val="28"/>
        </w:rPr>
        <w:t xml:space="preserve"> </w:t>
      </w:r>
      <w:r w:rsidR="00743FBD" w:rsidRPr="00743FBD">
        <w:rPr>
          <w:color w:val="000000" w:themeColor="text1"/>
          <w:sz w:val="28"/>
          <w:szCs w:val="28"/>
        </w:rPr>
        <w:t>безопасности объекта (территории).</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44. </w:t>
      </w:r>
      <w:hyperlink r:id="rId22" w:anchor="2000" w:history="1">
        <w:proofErr w:type="gramStart"/>
        <w:r w:rsidR="00743FBD" w:rsidRPr="00743FBD">
          <w:rPr>
            <w:rStyle w:val="a4"/>
            <w:color w:val="000000" w:themeColor="text1"/>
            <w:sz w:val="28"/>
            <w:szCs w:val="28"/>
            <w:bdr w:val="none" w:sz="0" w:space="0" w:color="auto" w:frame="1"/>
          </w:rPr>
          <w:t>Паспорт</w:t>
        </w:r>
      </w:hyperlink>
      <w:r>
        <w:rPr>
          <w:color w:val="000000" w:themeColor="text1"/>
          <w:sz w:val="28"/>
          <w:szCs w:val="28"/>
        </w:rPr>
        <w:t xml:space="preserve"> </w:t>
      </w:r>
      <w:r w:rsidR="00743FBD" w:rsidRPr="00743FBD">
        <w:rPr>
          <w:color w:val="000000" w:themeColor="text1"/>
          <w:sz w:val="28"/>
          <w:szCs w:val="28"/>
        </w:rPr>
        <w:t>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w:t>
      </w:r>
      <w:proofErr w:type="gramEnd"/>
      <w:r w:rsidR="00743FBD" w:rsidRPr="00743FBD">
        <w:rPr>
          <w:color w:val="000000" w:themeColor="text1"/>
          <w:sz w:val="28"/>
          <w:szCs w:val="28"/>
        </w:rPr>
        <w:t xml:space="preserve"> правообладателем объекта (территории), или уполномоченным им лицом.</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45. </w:t>
      </w:r>
      <w:r w:rsidR="00743FBD" w:rsidRPr="00743FBD">
        <w:rPr>
          <w:color w:val="000000" w:themeColor="text1"/>
          <w:sz w:val="28"/>
          <w:szCs w:val="28"/>
        </w:rPr>
        <w:t>Согласование </w:t>
      </w:r>
      <w:hyperlink r:id="rId23" w:anchor="2000" w:history="1">
        <w:r w:rsidR="00743FBD" w:rsidRPr="00743FBD">
          <w:rPr>
            <w:rStyle w:val="a4"/>
            <w:color w:val="000000" w:themeColor="text1"/>
            <w:sz w:val="28"/>
            <w:szCs w:val="28"/>
            <w:bdr w:val="none" w:sz="0" w:space="0" w:color="auto" w:frame="1"/>
          </w:rPr>
          <w:t>паспорта</w:t>
        </w:r>
      </w:hyperlink>
      <w:r w:rsidR="00743FBD" w:rsidRPr="00743FBD">
        <w:rPr>
          <w:color w:val="000000" w:themeColor="text1"/>
          <w:sz w:val="28"/>
          <w:szCs w:val="28"/>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w:t>
      </w:r>
      <w:r>
        <w:rPr>
          <w:color w:val="000000" w:themeColor="text1"/>
          <w:sz w:val="28"/>
          <w:szCs w:val="28"/>
        </w:rPr>
        <w:t xml:space="preserve">ны и подразделения, указанные в </w:t>
      </w:r>
      <w:hyperlink r:id="rId24" w:anchor="1044" w:history="1">
        <w:r w:rsidR="00743FBD" w:rsidRPr="00743FBD">
          <w:rPr>
            <w:rStyle w:val="a4"/>
            <w:color w:val="000000" w:themeColor="text1"/>
            <w:sz w:val="28"/>
            <w:szCs w:val="28"/>
            <w:bdr w:val="none" w:sz="0" w:space="0" w:color="auto" w:frame="1"/>
          </w:rPr>
          <w:t>пункте 44</w:t>
        </w:r>
      </w:hyperlink>
      <w:r>
        <w:rPr>
          <w:color w:val="000000" w:themeColor="text1"/>
          <w:sz w:val="28"/>
          <w:szCs w:val="28"/>
        </w:rPr>
        <w:t xml:space="preserve"> </w:t>
      </w:r>
      <w:r w:rsidR="00743FBD" w:rsidRPr="00743FBD">
        <w:rPr>
          <w:color w:val="000000" w:themeColor="text1"/>
          <w:sz w:val="28"/>
          <w:szCs w:val="28"/>
        </w:rPr>
        <w:t>настоящих требований.</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46. </w:t>
      </w:r>
      <w:hyperlink r:id="rId25" w:anchor="2000" w:history="1">
        <w:r w:rsidR="00743FBD" w:rsidRPr="00743FBD">
          <w:rPr>
            <w:rStyle w:val="a4"/>
            <w:color w:val="000000" w:themeColor="text1"/>
            <w:sz w:val="28"/>
            <w:szCs w:val="28"/>
            <w:bdr w:val="none" w:sz="0" w:space="0" w:color="auto" w:frame="1"/>
          </w:rPr>
          <w:t>Паспорт</w:t>
        </w:r>
      </w:hyperlink>
      <w:r>
        <w:rPr>
          <w:color w:val="000000" w:themeColor="text1"/>
          <w:sz w:val="28"/>
          <w:szCs w:val="28"/>
        </w:rPr>
        <w:t xml:space="preserve"> </w:t>
      </w:r>
      <w:r w:rsidR="00743FBD" w:rsidRPr="00743FBD">
        <w:rPr>
          <w:color w:val="000000" w:themeColor="text1"/>
          <w:sz w:val="28"/>
          <w:szCs w:val="28"/>
        </w:rPr>
        <w:t>безопасности объекта (территории) является документом, содержащим служебную информацию ограниченного ра</w:t>
      </w:r>
      <w:r>
        <w:rPr>
          <w:color w:val="000000" w:themeColor="text1"/>
          <w:sz w:val="28"/>
          <w:szCs w:val="28"/>
        </w:rPr>
        <w:t>спространения, и имеет пометку «Для служебного пользования»</w:t>
      </w:r>
      <w:r w:rsidR="00743FBD" w:rsidRPr="00743FBD">
        <w:rPr>
          <w:color w:val="000000" w:themeColor="text1"/>
          <w:sz w:val="28"/>
          <w:szCs w:val="28"/>
        </w:rPr>
        <w:t>.</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47. </w:t>
      </w:r>
      <w:hyperlink r:id="rId26" w:anchor="2000" w:history="1">
        <w:proofErr w:type="gramStart"/>
        <w:r w:rsidR="00743FBD" w:rsidRPr="00743FBD">
          <w:rPr>
            <w:rStyle w:val="a4"/>
            <w:color w:val="000000" w:themeColor="text1"/>
            <w:sz w:val="28"/>
            <w:szCs w:val="28"/>
            <w:bdr w:val="none" w:sz="0" w:space="0" w:color="auto" w:frame="1"/>
          </w:rPr>
          <w:t>Паспорт</w:t>
        </w:r>
      </w:hyperlink>
      <w:r>
        <w:rPr>
          <w:color w:val="000000" w:themeColor="text1"/>
          <w:sz w:val="28"/>
          <w:szCs w:val="28"/>
        </w:rPr>
        <w:t xml:space="preserve"> </w:t>
      </w:r>
      <w:r w:rsidR="00743FBD" w:rsidRPr="00743FBD">
        <w:rPr>
          <w:color w:val="000000" w:themeColor="text1"/>
          <w:sz w:val="28"/>
          <w:szCs w:val="28"/>
        </w:rPr>
        <w:t>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E70011" w:rsidRDefault="00743FBD" w:rsidP="00E70011">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48. Актуализация </w:t>
      </w:r>
      <w:hyperlink r:id="rId27" w:anchor="2000" w:history="1">
        <w:r w:rsidR="00743FBD" w:rsidRPr="00743FBD">
          <w:rPr>
            <w:rStyle w:val="a4"/>
            <w:color w:val="000000" w:themeColor="text1"/>
            <w:sz w:val="28"/>
            <w:szCs w:val="28"/>
            <w:bdr w:val="none" w:sz="0" w:space="0" w:color="auto" w:frame="1"/>
          </w:rPr>
          <w:t>паспорта</w:t>
        </w:r>
      </w:hyperlink>
      <w:r>
        <w:rPr>
          <w:color w:val="000000" w:themeColor="text1"/>
          <w:sz w:val="28"/>
          <w:szCs w:val="28"/>
        </w:rPr>
        <w:t xml:space="preserve"> </w:t>
      </w:r>
      <w:r w:rsidR="00743FBD" w:rsidRPr="00743FBD">
        <w:rPr>
          <w:color w:val="000000" w:themeColor="text1"/>
          <w:sz w:val="28"/>
          <w:szCs w:val="28"/>
        </w:rPr>
        <w:t>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E70011" w:rsidRDefault="00743FBD" w:rsidP="00E70011">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t>а) общей площади и периметра объекта (территории);</w:t>
      </w:r>
    </w:p>
    <w:p w:rsidR="00E70011" w:rsidRDefault="00743FBD" w:rsidP="00E70011">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t>б) количества критических элементов объекта (территории);</w:t>
      </w:r>
    </w:p>
    <w:p w:rsidR="00E70011" w:rsidRDefault="00743FBD" w:rsidP="00E70011">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t>в) мер по инженерно-технической защите объекта (территории).</w:t>
      </w:r>
    </w:p>
    <w:p w:rsidR="00E70011"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49. </w:t>
      </w:r>
      <w:r w:rsidR="00743FBD" w:rsidRPr="00743FBD">
        <w:rPr>
          <w:color w:val="000000" w:themeColor="text1"/>
          <w:sz w:val="28"/>
          <w:szCs w:val="28"/>
        </w:rPr>
        <w:t xml:space="preserve">Изменения </w:t>
      </w:r>
      <w:r>
        <w:rPr>
          <w:color w:val="000000" w:themeColor="text1"/>
          <w:sz w:val="28"/>
          <w:szCs w:val="28"/>
        </w:rPr>
        <w:t xml:space="preserve">прилагаются ко всем экземплярам </w:t>
      </w:r>
      <w:hyperlink r:id="rId28" w:anchor="2000" w:history="1">
        <w:r w:rsidR="00743FBD" w:rsidRPr="00743FBD">
          <w:rPr>
            <w:rStyle w:val="a4"/>
            <w:color w:val="000000" w:themeColor="text1"/>
            <w:sz w:val="28"/>
            <w:szCs w:val="28"/>
            <w:bdr w:val="none" w:sz="0" w:space="0" w:color="auto" w:frame="1"/>
          </w:rPr>
          <w:t>паспорта</w:t>
        </w:r>
      </w:hyperlink>
      <w:r>
        <w:rPr>
          <w:color w:val="000000" w:themeColor="text1"/>
          <w:sz w:val="28"/>
          <w:szCs w:val="28"/>
        </w:rPr>
        <w:t xml:space="preserve"> </w:t>
      </w:r>
      <w:r w:rsidR="00743FBD" w:rsidRPr="00743FBD">
        <w:rPr>
          <w:color w:val="000000" w:themeColor="text1"/>
          <w:sz w:val="28"/>
          <w:szCs w:val="28"/>
        </w:rPr>
        <w:t>безопасности объекта (территории) с указанием причин и дат их внесения.</w:t>
      </w:r>
    </w:p>
    <w:p w:rsidR="00743FBD"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50. </w:t>
      </w:r>
      <w:hyperlink r:id="rId29" w:anchor="2000" w:history="1">
        <w:r w:rsidR="00743FBD" w:rsidRPr="00743FBD">
          <w:rPr>
            <w:rStyle w:val="a4"/>
            <w:color w:val="000000" w:themeColor="text1"/>
            <w:sz w:val="28"/>
            <w:szCs w:val="28"/>
            <w:bdr w:val="none" w:sz="0" w:space="0" w:color="auto" w:frame="1"/>
          </w:rPr>
          <w:t>Паспорт</w:t>
        </w:r>
      </w:hyperlink>
      <w:r>
        <w:rPr>
          <w:color w:val="000000" w:themeColor="text1"/>
          <w:sz w:val="28"/>
          <w:szCs w:val="28"/>
        </w:rPr>
        <w:t xml:space="preserve"> </w:t>
      </w:r>
      <w:r w:rsidR="00743FBD" w:rsidRPr="00743FBD">
        <w:rPr>
          <w:color w:val="000000" w:themeColor="text1"/>
          <w:sz w:val="28"/>
          <w:szCs w:val="28"/>
        </w:rPr>
        <w:t xml:space="preserve">безопасности объекта (территории), признанный по результатам его </w:t>
      </w:r>
      <w:proofErr w:type="gramStart"/>
      <w:r w:rsidR="00743FBD" w:rsidRPr="00743FBD">
        <w:rPr>
          <w:color w:val="000000" w:themeColor="text1"/>
          <w:sz w:val="28"/>
          <w:szCs w:val="28"/>
        </w:rPr>
        <w:t>актуализации</w:t>
      </w:r>
      <w:proofErr w:type="gramEnd"/>
      <w:r w:rsidR="00743FBD" w:rsidRPr="00743FBD">
        <w:rPr>
          <w:color w:val="000000" w:themeColor="text1"/>
          <w:sz w:val="28"/>
          <w:szCs w:val="28"/>
        </w:rPr>
        <w:t xml:space="preserve"> нуждающимся в замене, после замены хранится на объекте (территории) в течение 5 лет.</w:t>
      </w:r>
    </w:p>
    <w:p w:rsidR="00E70011" w:rsidRPr="00743FBD" w:rsidRDefault="00E70011" w:rsidP="00E70011">
      <w:pPr>
        <w:pStyle w:val="a3"/>
        <w:shd w:val="clear" w:color="auto" w:fill="FFFFFF"/>
        <w:spacing w:before="0" w:beforeAutospacing="0" w:after="0" w:afterAutospacing="0" w:line="270" w:lineRule="atLeast"/>
        <w:ind w:firstLine="709"/>
        <w:jc w:val="both"/>
        <w:rPr>
          <w:color w:val="000000" w:themeColor="text1"/>
          <w:sz w:val="28"/>
          <w:szCs w:val="28"/>
        </w:rPr>
      </w:pPr>
    </w:p>
    <w:p w:rsidR="00E70011" w:rsidRDefault="00E70011" w:rsidP="00743FBD">
      <w:pPr>
        <w:pStyle w:val="3"/>
        <w:shd w:val="clear" w:color="auto" w:fill="FFFFFF"/>
        <w:spacing w:before="0" w:beforeAutospacing="0" w:after="0" w:afterAutospacing="0" w:line="270" w:lineRule="atLeast"/>
        <w:rPr>
          <w:color w:val="000000" w:themeColor="text1"/>
          <w:sz w:val="28"/>
          <w:szCs w:val="28"/>
        </w:rPr>
      </w:pPr>
    </w:p>
    <w:p w:rsidR="00E70011" w:rsidRDefault="00E70011" w:rsidP="00743FBD">
      <w:pPr>
        <w:pStyle w:val="3"/>
        <w:shd w:val="clear" w:color="auto" w:fill="FFFFFF"/>
        <w:spacing w:before="0" w:beforeAutospacing="0" w:after="0" w:afterAutospacing="0" w:line="270" w:lineRule="atLeast"/>
        <w:rPr>
          <w:color w:val="000000" w:themeColor="text1"/>
          <w:sz w:val="28"/>
          <w:szCs w:val="28"/>
        </w:rPr>
      </w:pPr>
    </w:p>
    <w:p w:rsidR="00E70011" w:rsidRDefault="00E70011" w:rsidP="00743FBD">
      <w:pPr>
        <w:pStyle w:val="3"/>
        <w:shd w:val="clear" w:color="auto" w:fill="FFFFFF"/>
        <w:spacing w:before="0" w:beforeAutospacing="0" w:after="0" w:afterAutospacing="0" w:line="270" w:lineRule="atLeast"/>
        <w:rPr>
          <w:color w:val="000000" w:themeColor="text1"/>
          <w:sz w:val="28"/>
          <w:szCs w:val="28"/>
        </w:rPr>
      </w:pPr>
    </w:p>
    <w:p w:rsidR="00E70011" w:rsidRDefault="00743FBD" w:rsidP="00E70011">
      <w:pPr>
        <w:pStyle w:val="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lastRenderedPageBreak/>
        <w:t>ФОРМА</w:t>
      </w:r>
    </w:p>
    <w:p w:rsidR="00743FBD" w:rsidRPr="00743FBD" w:rsidRDefault="00743FBD" w:rsidP="00E70011">
      <w:pPr>
        <w:pStyle w:val="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_______________________</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(пометка или гриф)</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Экз. №</w:t>
      </w:r>
      <w:r w:rsidR="00E70011">
        <w:rPr>
          <w:color w:val="000000" w:themeColor="text1"/>
          <w:sz w:val="28"/>
          <w:szCs w:val="28"/>
        </w:rPr>
        <w:t xml:space="preserve"> </w:t>
      </w:r>
      <w:r w:rsidRPr="00743FBD">
        <w:rPr>
          <w:color w:val="000000" w:themeColor="text1"/>
          <w:sz w:val="28"/>
          <w:szCs w:val="28"/>
        </w:rPr>
        <w:t>______</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УТВЕРЖДАЮ</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________________________________________</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(Министр просвещения Российской Федерации</w:t>
      </w:r>
      <w:proofErr w:type="gramEnd"/>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(руководитель иного органа (организации),</w:t>
      </w:r>
      <w:proofErr w:type="gramEnd"/>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являющегося правообладателем объекта</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(территории), или уполномоченное им лицо)</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_______________ __________________</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(подпись) (инициалы, фамилия)</w:t>
      </w:r>
    </w:p>
    <w:p w:rsidR="00743FBD" w:rsidRDefault="00E70011" w:rsidP="00E70011">
      <w:pPr>
        <w:pStyle w:val="a3"/>
        <w:shd w:val="clear" w:color="auto" w:fill="FFFFFF"/>
        <w:spacing w:before="0" w:beforeAutospacing="0" w:after="0" w:afterAutospacing="0" w:line="270" w:lineRule="atLeast"/>
        <w:jc w:val="center"/>
        <w:rPr>
          <w:color w:val="000000" w:themeColor="text1"/>
          <w:sz w:val="28"/>
          <w:szCs w:val="28"/>
        </w:rPr>
      </w:pPr>
      <w:r>
        <w:rPr>
          <w:color w:val="000000" w:themeColor="text1"/>
          <w:sz w:val="28"/>
          <w:szCs w:val="28"/>
        </w:rPr>
        <w:t>«</w:t>
      </w:r>
      <w:r w:rsidR="00743FBD" w:rsidRPr="00743FBD">
        <w:rPr>
          <w:color w:val="000000" w:themeColor="text1"/>
          <w:sz w:val="28"/>
          <w:szCs w:val="28"/>
        </w:rPr>
        <w:t>___</w:t>
      </w:r>
      <w:r>
        <w:rPr>
          <w:color w:val="000000" w:themeColor="text1"/>
          <w:sz w:val="28"/>
          <w:szCs w:val="28"/>
        </w:rPr>
        <w:t>»</w:t>
      </w:r>
      <w:r w:rsidR="00743FBD" w:rsidRPr="00743FBD">
        <w:rPr>
          <w:color w:val="000000" w:themeColor="text1"/>
          <w:sz w:val="28"/>
          <w:szCs w:val="28"/>
        </w:rPr>
        <w:t xml:space="preserve"> ___________ 20__ г.</w:t>
      </w:r>
    </w:p>
    <w:p w:rsidR="00E70011" w:rsidRPr="00743FBD" w:rsidRDefault="00E70011" w:rsidP="00E70011">
      <w:pPr>
        <w:pStyle w:val="a3"/>
        <w:shd w:val="clear" w:color="auto" w:fill="FFFFFF"/>
        <w:spacing w:before="0" w:beforeAutospacing="0" w:after="0" w:afterAutospacing="0" w:line="270" w:lineRule="atLeast"/>
        <w:jc w:val="center"/>
        <w:rPr>
          <w:color w:val="000000" w:themeColor="text1"/>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906"/>
        <w:gridCol w:w="2388"/>
        <w:gridCol w:w="2059"/>
        <w:gridCol w:w="3032"/>
      </w:tblGrid>
      <w:tr w:rsidR="00743FBD" w:rsidRPr="00743FBD" w:rsidTr="00743FBD">
        <w:tc>
          <w:tcPr>
            <w:tcW w:w="0" w:type="auto"/>
            <w:gridSpan w:val="2"/>
            <w:hideMark/>
          </w:tcPr>
          <w:p w:rsidR="00E70011" w:rsidRDefault="00E70011" w:rsidP="00743FBD">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СОГЛАСОВАНО</w:t>
            </w:r>
          </w:p>
          <w:p w:rsidR="00743FBD" w:rsidRPr="00743FBD" w:rsidRDefault="00743FBD" w:rsidP="00E70011">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 xml:space="preserve">(руководитель территориального органа безопасности) </w:t>
            </w:r>
          </w:p>
        </w:tc>
        <w:tc>
          <w:tcPr>
            <w:tcW w:w="0" w:type="auto"/>
            <w:gridSpan w:val="2"/>
            <w:hideMark/>
          </w:tcPr>
          <w:p w:rsidR="00743FBD" w:rsidRPr="00743FBD" w:rsidRDefault="00743FBD" w:rsidP="00743FBD">
            <w:pPr>
              <w:spacing w:after="0"/>
              <w:rPr>
                <w:rFonts w:ascii="Times New Roman" w:hAnsi="Times New Roman" w:cs="Times New Roman"/>
                <w:b/>
                <w:bCs/>
                <w:color w:val="000000" w:themeColor="text1"/>
                <w:sz w:val="28"/>
                <w:szCs w:val="28"/>
              </w:rPr>
            </w:pPr>
            <w:proofErr w:type="gramStart"/>
            <w:r w:rsidRPr="00743FBD">
              <w:rPr>
                <w:rFonts w:ascii="Times New Roman" w:hAnsi="Times New Roman" w:cs="Times New Roman"/>
                <w:b/>
                <w:bCs/>
                <w:color w:val="000000" w:themeColor="text1"/>
                <w:sz w:val="28"/>
                <w:szCs w:val="28"/>
              </w:rPr>
              <w:t xml:space="preserve">СОГЛАСОВАНО ____________________________ (руководитель территориального органа </w:t>
            </w:r>
            <w:proofErr w:type="spellStart"/>
            <w:r w:rsidRPr="00743FBD">
              <w:rPr>
                <w:rFonts w:ascii="Times New Roman" w:hAnsi="Times New Roman" w:cs="Times New Roman"/>
                <w:b/>
                <w:bCs/>
                <w:color w:val="000000" w:themeColor="text1"/>
                <w:sz w:val="28"/>
                <w:szCs w:val="28"/>
              </w:rPr>
              <w:t>Росгвардии</w:t>
            </w:r>
            <w:proofErr w:type="spellEnd"/>
            <w:r w:rsidRPr="00743FBD">
              <w:rPr>
                <w:rFonts w:ascii="Times New Roman" w:hAnsi="Times New Roman" w:cs="Times New Roman"/>
                <w:b/>
                <w:bCs/>
                <w:color w:val="000000" w:themeColor="text1"/>
                <w:sz w:val="28"/>
                <w:szCs w:val="28"/>
              </w:rPr>
              <w:t xml:space="preserve"> или подразделения вневедомственной охраны войск национальной гвардии Российской Федерации</w:t>
            </w:r>
            <w:proofErr w:type="gramEnd"/>
          </w:p>
        </w:tc>
      </w:tr>
      <w:tr w:rsidR="00743FBD" w:rsidRPr="00743FBD" w:rsidTr="00743FBD">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r w:rsidRPr="00743FBD">
              <w:rPr>
                <w:rFonts w:ascii="Times New Roman" w:hAnsi="Times New Roman" w:cs="Times New Roman"/>
                <w:color w:val="000000" w:themeColor="text1"/>
                <w:sz w:val="28"/>
                <w:szCs w:val="28"/>
              </w:rPr>
              <w:t>_____________ (подпись)</w:t>
            </w:r>
          </w:p>
        </w:tc>
        <w:tc>
          <w:tcPr>
            <w:tcW w:w="0" w:type="auto"/>
            <w:hideMark/>
          </w:tcPr>
          <w:p w:rsidR="00743FBD" w:rsidRPr="00743FBD" w:rsidRDefault="00743FBD" w:rsidP="00E70011">
            <w:pPr>
              <w:spacing w:after="0"/>
              <w:rPr>
                <w:rFonts w:ascii="Times New Roman" w:hAnsi="Times New Roman" w:cs="Times New Roman"/>
                <w:color w:val="000000" w:themeColor="text1"/>
                <w:sz w:val="28"/>
                <w:szCs w:val="28"/>
              </w:rPr>
            </w:pPr>
            <w:r w:rsidRPr="00743FBD">
              <w:rPr>
                <w:rFonts w:ascii="Times New Roman" w:hAnsi="Times New Roman" w:cs="Times New Roman"/>
                <w:color w:val="000000" w:themeColor="text1"/>
                <w:sz w:val="28"/>
                <w:szCs w:val="28"/>
              </w:rPr>
              <w:t>________________ (инициалы, фамилия)</w:t>
            </w:r>
          </w:p>
        </w:tc>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r w:rsidRPr="00743FBD">
              <w:rPr>
                <w:rFonts w:ascii="Times New Roman" w:hAnsi="Times New Roman" w:cs="Times New Roman"/>
                <w:color w:val="000000" w:themeColor="text1"/>
                <w:sz w:val="28"/>
                <w:szCs w:val="28"/>
              </w:rPr>
              <w:t>____________ (подпись)</w:t>
            </w:r>
          </w:p>
        </w:tc>
        <w:tc>
          <w:tcPr>
            <w:tcW w:w="0" w:type="auto"/>
            <w:hideMark/>
          </w:tcPr>
          <w:p w:rsidR="00743FBD" w:rsidRPr="00743FBD" w:rsidRDefault="00743FBD" w:rsidP="00E70011">
            <w:pPr>
              <w:spacing w:after="0"/>
              <w:rPr>
                <w:rFonts w:ascii="Times New Roman" w:hAnsi="Times New Roman" w:cs="Times New Roman"/>
                <w:color w:val="000000" w:themeColor="text1"/>
                <w:sz w:val="28"/>
                <w:szCs w:val="28"/>
              </w:rPr>
            </w:pPr>
            <w:r w:rsidRPr="00743FBD">
              <w:rPr>
                <w:rFonts w:ascii="Times New Roman" w:hAnsi="Times New Roman" w:cs="Times New Roman"/>
                <w:color w:val="000000" w:themeColor="text1"/>
                <w:sz w:val="28"/>
                <w:szCs w:val="28"/>
              </w:rPr>
              <w:t>_________________ (инициалы, фамилия)</w:t>
            </w:r>
          </w:p>
        </w:tc>
      </w:tr>
      <w:tr w:rsidR="00743FBD" w:rsidRPr="00743FBD" w:rsidTr="00743FBD">
        <w:tc>
          <w:tcPr>
            <w:tcW w:w="0" w:type="auto"/>
            <w:gridSpan w:val="2"/>
            <w:hideMark/>
          </w:tcPr>
          <w:p w:rsidR="00743FBD" w:rsidRPr="00743FBD" w:rsidRDefault="00E70011" w:rsidP="00E7001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43FBD" w:rsidRPr="00743FBD">
              <w:rPr>
                <w:rFonts w:ascii="Times New Roman" w:hAnsi="Times New Roman" w:cs="Times New Roman"/>
                <w:color w:val="000000" w:themeColor="text1"/>
                <w:sz w:val="28"/>
                <w:szCs w:val="28"/>
              </w:rPr>
              <w:t>____</w:t>
            </w:r>
            <w:r>
              <w:rPr>
                <w:rFonts w:ascii="Times New Roman" w:hAnsi="Times New Roman" w:cs="Times New Roman"/>
                <w:color w:val="000000" w:themeColor="text1"/>
                <w:sz w:val="28"/>
                <w:szCs w:val="28"/>
              </w:rPr>
              <w:t>»</w:t>
            </w:r>
            <w:r w:rsidR="00743FBD" w:rsidRPr="00743FBD">
              <w:rPr>
                <w:rFonts w:ascii="Times New Roman" w:hAnsi="Times New Roman" w:cs="Times New Roman"/>
                <w:color w:val="000000" w:themeColor="text1"/>
                <w:sz w:val="28"/>
                <w:szCs w:val="28"/>
              </w:rPr>
              <w:t xml:space="preserve"> _______________ 20 ___</w:t>
            </w:r>
            <w:r>
              <w:rPr>
                <w:rFonts w:ascii="Times New Roman" w:hAnsi="Times New Roman" w:cs="Times New Roman"/>
                <w:color w:val="000000" w:themeColor="text1"/>
                <w:sz w:val="28"/>
                <w:szCs w:val="28"/>
              </w:rPr>
              <w:t>г</w:t>
            </w:r>
            <w:r w:rsidR="00743FBD" w:rsidRPr="00743FBD">
              <w:rPr>
                <w:rFonts w:ascii="Times New Roman" w:hAnsi="Times New Roman" w:cs="Times New Roman"/>
                <w:color w:val="000000" w:themeColor="text1"/>
                <w:sz w:val="28"/>
                <w:szCs w:val="28"/>
              </w:rPr>
              <w:t>.</w:t>
            </w:r>
          </w:p>
        </w:tc>
        <w:tc>
          <w:tcPr>
            <w:tcW w:w="0" w:type="auto"/>
            <w:gridSpan w:val="2"/>
            <w:hideMark/>
          </w:tcPr>
          <w:p w:rsidR="00743FBD" w:rsidRPr="00743FBD" w:rsidRDefault="00E70011" w:rsidP="00E7001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43FBD" w:rsidRPr="00743FBD">
              <w:rPr>
                <w:rFonts w:ascii="Times New Roman" w:hAnsi="Times New Roman" w:cs="Times New Roman"/>
                <w:color w:val="000000" w:themeColor="text1"/>
                <w:sz w:val="28"/>
                <w:szCs w:val="28"/>
              </w:rPr>
              <w:t>____</w:t>
            </w:r>
            <w:r>
              <w:rPr>
                <w:rFonts w:ascii="Times New Roman" w:hAnsi="Times New Roman" w:cs="Times New Roman"/>
                <w:color w:val="000000" w:themeColor="text1"/>
                <w:sz w:val="28"/>
                <w:szCs w:val="28"/>
              </w:rPr>
              <w:t>»</w:t>
            </w:r>
            <w:r w:rsidR="00743FBD" w:rsidRPr="00743FBD">
              <w:rPr>
                <w:rFonts w:ascii="Times New Roman" w:hAnsi="Times New Roman" w:cs="Times New Roman"/>
                <w:color w:val="000000" w:themeColor="text1"/>
                <w:sz w:val="28"/>
                <w:szCs w:val="28"/>
              </w:rPr>
              <w:t xml:space="preserve"> _______________ 20 ___ г.</w:t>
            </w:r>
          </w:p>
        </w:tc>
      </w:tr>
    </w:tbl>
    <w:p w:rsidR="00E70011" w:rsidRDefault="00E70011" w:rsidP="00743FBD">
      <w:pPr>
        <w:pStyle w:val="a3"/>
        <w:shd w:val="clear" w:color="auto" w:fill="FFFFFF"/>
        <w:spacing w:before="0" w:beforeAutospacing="0" w:after="0" w:afterAutospacing="0" w:line="270" w:lineRule="atLeast"/>
        <w:rPr>
          <w:color w:val="000000" w:themeColor="text1"/>
          <w:sz w:val="28"/>
          <w:szCs w:val="28"/>
        </w:rPr>
      </w:pP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СОГЛАСОВАНО</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________________________________________________</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руководитель территориального органа МЧС России)</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_____________________ _________________________</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 xml:space="preserve">(подпись) </w:t>
      </w:r>
      <w:r w:rsidR="00E70011">
        <w:rPr>
          <w:color w:val="000000" w:themeColor="text1"/>
          <w:sz w:val="28"/>
          <w:szCs w:val="28"/>
        </w:rPr>
        <w:t xml:space="preserve">           </w:t>
      </w:r>
      <w:r w:rsidRPr="00743FBD">
        <w:rPr>
          <w:color w:val="000000" w:themeColor="text1"/>
          <w:sz w:val="28"/>
          <w:szCs w:val="28"/>
        </w:rPr>
        <w:t>(инициалы, фамилия)</w:t>
      </w:r>
    </w:p>
    <w:p w:rsidR="00743FBD" w:rsidRPr="00743FBD" w:rsidRDefault="00E70011" w:rsidP="00E70011">
      <w:pPr>
        <w:pStyle w:val="a3"/>
        <w:shd w:val="clear" w:color="auto" w:fill="FFFFFF"/>
        <w:spacing w:before="0" w:beforeAutospacing="0" w:after="0" w:afterAutospacing="0" w:line="270" w:lineRule="atLeast"/>
        <w:jc w:val="center"/>
        <w:rPr>
          <w:color w:val="000000" w:themeColor="text1"/>
          <w:sz w:val="28"/>
          <w:szCs w:val="28"/>
        </w:rPr>
      </w:pPr>
      <w:r>
        <w:rPr>
          <w:color w:val="000000" w:themeColor="text1"/>
          <w:sz w:val="28"/>
          <w:szCs w:val="28"/>
        </w:rPr>
        <w:t>«___»</w:t>
      </w:r>
      <w:r w:rsidR="00743FBD" w:rsidRPr="00743FBD">
        <w:rPr>
          <w:color w:val="000000" w:themeColor="text1"/>
          <w:sz w:val="28"/>
          <w:szCs w:val="28"/>
        </w:rPr>
        <w:t xml:space="preserve"> ___________ 20__ г.</w:t>
      </w:r>
    </w:p>
    <w:p w:rsidR="00743FBD" w:rsidRPr="00743FBD" w:rsidRDefault="00743FBD" w:rsidP="00E70011">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ПАСПОРТ БЕЗОПАСНОСТИ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____________________________________________</w:t>
      </w:r>
      <w:r w:rsidR="00E77B74">
        <w:rPr>
          <w:color w:val="000000" w:themeColor="text1"/>
          <w:sz w:val="28"/>
          <w:szCs w:val="28"/>
        </w:rPr>
        <w:t>______________________</w:t>
      </w:r>
    </w:p>
    <w:p w:rsidR="00743FBD" w:rsidRPr="00743FBD" w:rsidRDefault="00743FBD" w:rsidP="00E77B74">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(наименование объекта (территории)</w:t>
      </w:r>
      <w:proofErr w:type="gramEnd"/>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E77B74">
        <w:rPr>
          <w:color w:val="000000" w:themeColor="text1"/>
          <w:sz w:val="28"/>
          <w:szCs w:val="28"/>
        </w:rPr>
        <w:t>_________________________</w:t>
      </w:r>
    </w:p>
    <w:p w:rsidR="00743FBD" w:rsidRPr="00743FBD" w:rsidRDefault="00743FBD" w:rsidP="00E77B74">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(наименование населенного пункта)</w:t>
      </w:r>
    </w:p>
    <w:p w:rsidR="00743FBD" w:rsidRPr="00743FBD" w:rsidRDefault="00743FBD" w:rsidP="00E77B74">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20___ год</w:t>
      </w:r>
    </w:p>
    <w:p w:rsidR="00743FBD" w:rsidRPr="00743FBD" w:rsidRDefault="00743FBD" w:rsidP="00E77B74">
      <w:pPr>
        <w:pStyle w:val="a3"/>
        <w:numPr>
          <w:ilvl w:val="0"/>
          <w:numId w:val="1"/>
        </w:numPr>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Общие сведения об объекте (территории)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lastRenderedPageBreak/>
        <w:t>_________________________________________</w:t>
      </w:r>
      <w:r w:rsidR="00E77B74">
        <w:rPr>
          <w:color w:val="000000" w:themeColor="text1"/>
          <w:sz w:val="28"/>
          <w:szCs w:val="28"/>
        </w:rPr>
        <w:t>_________________________</w:t>
      </w:r>
    </w:p>
    <w:p w:rsidR="00743FBD" w:rsidRPr="00743FBD" w:rsidRDefault="00743FBD" w:rsidP="00E77B74">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(наименование, адрес, телефон, факс, адрес электронной почты органа</w:t>
      </w:r>
      <w:proofErr w:type="gramEnd"/>
    </w:p>
    <w:p w:rsidR="00743FBD" w:rsidRPr="00743FBD" w:rsidRDefault="00743FBD" w:rsidP="00E77B74">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(организации), являющегося правообладателем объекта (территории)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E77B74">
        <w:rPr>
          <w:color w:val="000000" w:themeColor="text1"/>
          <w:sz w:val="28"/>
          <w:szCs w:val="28"/>
        </w:rPr>
        <w:t>_________________________</w:t>
      </w:r>
    </w:p>
    <w:p w:rsidR="00743FBD" w:rsidRPr="00743FBD" w:rsidRDefault="00743FBD" w:rsidP="00E77B74">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(адрес объекта (территории), телефон, факс, адрес электронной почты)</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E77B74">
        <w:rPr>
          <w:color w:val="000000" w:themeColor="text1"/>
          <w:sz w:val="28"/>
          <w:szCs w:val="28"/>
        </w:rPr>
        <w:t>_________________________</w:t>
      </w:r>
    </w:p>
    <w:p w:rsidR="00743FBD" w:rsidRPr="00743FBD" w:rsidRDefault="00743FBD" w:rsidP="00E77B74">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(основной вид деятельности органа (организации)</w:t>
      </w:r>
      <w:proofErr w:type="gramEnd"/>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E77B74">
        <w:rPr>
          <w:color w:val="000000" w:themeColor="text1"/>
          <w:sz w:val="28"/>
          <w:szCs w:val="28"/>
        </w:rPr>
        <w:t>_________________________</w:t>
      </w:r>
    </w:p>
    <w:p w:rsidR="00743FBD" w:rsidRPr="00743FBD" w:rsidRDefault="00743FBD" w:rsidP="00E77B74">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(категория опасности объекта (территории)</w:t>
      </w:r>
      <w:proofErr w:type="gramEnd"/>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F25BCA">
        <w:rPr>
          <w:color w:val="000000" w:themeColor="text1"/>
          <w:sz w:val="28"/>
          <w:szCs w:val="28"/>
        </w:rPr>
        <w:t>_________________________</w:t>
      </w:r>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(общая площадь объекта (кв. метров), протяженность периметра (метров)</w:t>
      </w:r>
      <w:proofErr w:type="gramEnd"/>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F25BCA">
        <w:rPr>
          <w:color w:val="000000" w:themeColor="text1"/>
          <w:sz w:val="28"/>
          <w:szCs w:val="28"/>
        </w:rPr>
        <w:t>_________________________</w:t>
      </w:r>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(номер свидетельства о государственной регистрации права на пользование</w:t>
      </w:r>
      <w:proofErr w:type="gramEnd"/>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земельным участком и свидетельства о праве пользования объектом</w:t>
      </w:r>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недвижимости, дата их выдачи)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F25BCA">
        <w:rPr>
          <w:color w:val="000000" w:themeColor="text1"/>
          <w:sz w:val="28"/>
          <w:szCs w:val="28"/>
        </w:rPr>
        <w:t>_________________________</w:t>
      </w:r>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w:t>
      </w:r>
      <w:proofErr w:type="spellStart"/>
      <w:r w:rsidRPr="00743FBD">
        <w:rPr>
          <w:color w:val="000000" w:themeColor="text1"/>
          <w:sz w:val="28"/>
          <w:szCs w:val="28"/>
        </w:rPr>
        <w:t>ф.и.о.</w:t>
      </w:r>
      <w:proofErr w:type="spellEnd"/>
      <w:r w:rsidRPr="00743FBD">
        <w:rPr>
          <w:color w:val="000000" w:themeColor="text1"/>
          <w:sz w:val="28"/>
          <w:szCs w:val="28"/>
        </w:rPr>
        <w:t xml:space="preserve"> должностного лица, осуществляющего непосредственное руководство</w:t>
      </w:r>
      <w:proofErr w:type="gramEnd"/>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деятельностью работников на объекте (территории), служебный и мобильный</w:t>
      </w:r>
      <w:r w:rsidR="00F25BCA">
        <w:rPr>
          <w:color w:val="000000" w:themeColor="text1"/>
          <w:sz w:val="28"/>
          <w:szCs w:val="28"/>
        </w:rPr>
        <w:t xml:space="preserve"> </w:t>
      </w:r>
      <w:r w:rsidRPr="00743FBD">
        <w:rPr>
          <w:color w:val="000000" w:themeColor="text1"/>
          <w:sz w:val="28"/>
          <w:szCs w:val="28"/>
        </w:rPr>
        <w:t>телефоны, адрес электронной почты)</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F25BCA">
        <w:rPr>
          <w:color w:val="000000" w:themeColor="text1"/>
          <w:sz w:val="28"/>
          <w:szCs w:val="28"/>
        </w:rPr>
        <w:t>_________________________</w:t>
      </w:r>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w:t>
      </w:r>
      <w:proofErr w:type="spellStart"/>
      <w:r w:rsidRPr="00743FBD">
        <w:rPr>
          <w:color w:val="000000" w:themeColor="text1"/>
          <w:sz w:val="28"/>
          <w:szCs w:val="28"/>
        </w:rPr>
        <w:t>ф.и.о.</w:t>
      </w:r>
      <w:proofErr w:type="spellEnd"/>
      <w:r w:rsidRPr="00743FBD">
        <w:rPr>
          <w:color w:val="000000" w:themeColor="text1"/>
          <w:sz w:val="28"/>
          <w:szCs w:val="28"/>
        </w:rPr>
        <w:t xml:space="preserve"> руководителя органа (организации), являющегося правообладателем</w:t>
      </w:r>
      <w:proofErr w:type="gramEnd"/>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объекта (территории), служебный и мобильный телефоны, адрес электронной</w:t>
      </w:r>
    </w:p>
    <w:p w:rsid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почты)</w:t>
      </w:r>
    </w:p>
    <w:p w:rsidR="00F25BCA" w:rsidRPr="00743FBD" w:rsidRDefault="00F25BCA" w:rsidP="00F25BCA">
      <w:pPr>
        <w:pStyle w:val="a3"/>
        <w:shd w:val="clear" w:color="auto" w:fill="FFFFFF"/>
        <w:spacing w:before="0" w:beforeAutospacing="0" w:after="0" w:afterAutospacing="0" w:line="270" w:lineRule="atLeast"/>
        <w:jc w:val="center"/>
        <w:rPr>
          <w:color w:val="000000" w:themeColor="text1"/>
          <w:sz w:val="28"/>
          <w:szCs w:val="28"/>
        </w:rPr>
      </w:pPr>
    </w:p>
    <w:p w:rsidR="00743FBD" w:rsidRPr="00F25BCA" w:rsidRDefault="00743FBD" w:rsidP="00743FBD">
      <w:pPr>
        <w:pStyle w:val="a3"/>
        <w:numPr>
          <w:ilvl w:val="0"/>
          <w:numId w:val="1"/>
        </w:numPr>
        <w:shd w:val="clear" w:color="auto" w:fill="FFFFFF"/>
        <w:spacing w:before="0" w:beforeAutospacing="0" w:after="0" w:afterAutospacing="0" w:line="270" w:lineRule="atLeast"/>
        <w:rPr>
          <w:color w:val="000000" w:themeColor="text1"/>
          <w:sz w:val="28"/>
          <w:szCs w:val="28"/>
        </w:rPr>
      </w:pPr>
      <w:r w:rsidRPr="00F25BCA">
        <w:rPr>
          <w:color w:val="000000" w:themeColor="text1"/>
          <w:sz w:val="28"/>
          <w:szCs w:val="28"/>
        </w:rPr>
        <w:t>Сведения о работниках, обучающихся и иных лицах, находящихся на</w:t>
      </w:r>
      <w:r w:rsidR="00F25BCA" w:rsidRPr="00F25BCA">
        <w:rPr>
          <w:color w:val="000000" w:themeColor="text1"/>
          <w:sz w:val="28"/>
          <w:szCs w:val="28"/>
        </w:rPr>
        <w:t xml:space="preserve"> </w:t>
      </w:r>
      <w:r w:rsidRPr="00F25BCA">
        <w:rPr>
          <w:color w:val="000000" w:themeColor="text1"/>
          <w:sz w:val="28"/>
          <w:szCs w:val="28"/>
        </w:rPr>
        <w:t>объекте (территории)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1. Режим работы объекта (территории)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F25BCA">
        <w:rPr>
          <w:color w:val="000000" w:themeColor="text1"/>
          <w:sz w:val="28"/>
          <w:szCs w:val="28"/>
        </w:rPr>
        <w:t>_________________________</w:t>
      </w:r>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(в том числе продолжительность, начало и окончание рабочего дня)</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F25BCA">
        <w:rPr>
          <w:color w:val="000000" w:themeColor="text1"/>
          <w:sz w:val="28"/>
          <w:szCs w:val="28"/>
        </w:rPr>
        <w:t>_________________________</w:t>
      </w:r>
    </w:p>
    <w:p w:rsidR="00743FBD" w:rsidRPr="00743FBD" w:rsidRDefault="00F25BCA" w:rsidP="00743FBD">
      <w:pPr>
        <w:pStyle w:val="a3"/>
        <w:shd w:val="clear" w:color="auto" w:fill="FFFFFF"/>
        <w:spacing w:before="0" w:beforeAutospacing="0" w:after="0" w:afterAutospacing="0" w:line="270" w:lineRule="atLeast"/>
        <w:rPr>
          <w:color w:val="000000" w:themeColor="text1"/>
          <w:sz w:val="28"/>
          <w:szCs w:val="28"/>
        </w:rPr>
      </w:pPr>
      <w:r>
        <w:rPr>
          <w:color w:val="000000" w:themeColor="text1"/>
          <w:sz w:val="28"/>
          <w:szCs w:val="28"/>
        </w:rPr>
        <w:t xml:space="preserve">2. </w:t>
      </w:r>
      <w:r w:rsidR="00743FBD" w:rsidRPr="00743FBD">
        <w:rPr>
          <w:color w:val="000000" w:themeColor="text1"/>
          <w:sz w:val="28"/>
          <w:szCs w:val="28"/>
        </w:rPr>
        <w:t>Общее количество работников ________________ человек.</w:t>
      </w:r>
    </w:p>
    <w:p w:rsidR="00743FBD" w:rsidRPr="00743FBD" w:rsidRDefault="00743FBD" w:rsidP="00F25BCA">
      <w:pPr>
        <w:pStyle w:val="a3"/>
        <w:shd w:val="clear" w:color="auto" w:fill="FFFFFF"/>
        <w:spacing w:before="0" w:beforeAutospacing="0" w:after="0" w:afterAutospacing="0" w:line="270" w:lineRule="atLeast"/>
        <w:jc w:val="both"/>
        <w:rPr>
          <w:color w:val="000000" w:themeColor="text1"/>
          <w:sz w:val="28"/>
          <w:szCs w:val="28"/>
        </w:rPr>
      </w:pPr>
      <w:r w:rsidRPr="00743FBD">
        <w:rPr>
          <w:color w:val="000000" w:themeColor="text1"/>
          <w:sz w:val="28"/>
          <w:szCs w:val="28"/>
        </w:rPr>
        <w:t>3. Среднее количество находящ</w:t>
      </w:r>
      <w:r w:rsidR="00F25BCA">
        <w:rPr>
          <w:color w:val="000000" w:themeColor="text1"/>
          <w:sz w:val="28"/>
          <w:szCs w:val="28"/>
        </w:rPr>
        <w:t xml:space="preserve">ихся на объекте (территории) в </w:t>
      </w:r>
      <w:r w:rsidRPr="00743FBD">
        <w:rPr>
          <w:color w:val="000000" w:themeColor="text1"/>
          <w:sz w:val="28"/>
          <w:szCs w:val="28"/>
        </w:rPr>
        <w:t>течение</w:t>
      </w:r>
      <w:r w:rsidR="00F25BCA">
        <w:rPr>
          <w:color w:val="000000" w:themeColor="text1"/>
          <w:sz w:val="28"/>
          <w:szCs w:val="28"/>
        </w:rPr>
        <w:t xml:space="preserve"> </w:t>
      </w:r>
      <w:r w:rsidRPr="00743FBD">
        <w:rPr>
          <w:color w:val="000000" w:themeColor="text1"/>
          <w:sz w:val="28"/>
          <w:szCs w:val="28"/>
        </w:rPr>
        <w:t>дня работни</w:t>
      </w:r>
      <w:r w:rsidR="00F25BCA">
        <w:rPr>
          <w:color w:val="000000" w:themeColor="text1"/>
          <w:sz w:val="28"/>
          <w:szCs w:val="28"/>
        </w:rPr>
        <w:t xml:space="preserve">ков, обучающихся и иных лиц, в том числе арендаторов, </w:t>
      </w:r>
      <w:r w:rsidRPr="00743FBD">
        <w:rPr>
          <w:color w:val="000000" w:themeColor="text1"/>
          <w:sz w:val="28"/>
          <w:szCs w:val="28"/>
        </w:rPr>
        <w:t>лиц,</w:t>
      </w:r>
      <w:r w:rsidR="00F25BCA">
        <w:rPr>
          <w:color w:val="000000" w:themeColor="text1"/>
          <w:sz w:val="28"/>
          <w:szCs w:val="28"/>
        </w:rPr>
        <w:t xml:space="preserve"> осуществляющих безвозмездное пользование имуществом, </w:t>
      </w:r>
      <w:r w:rsidRPr="00743FBD">
        <w:rPr>
          <w:color w:val="000000" w:themeColor="text1"/>
          <w:sz w:val="28"/>
          <w:szCs w:val="28"/>
        </w:rPr>
        <w:t xml:space="preserve">находящимся </w:t>
      </w:r>
      <w:proofErr w:type="gramStart"/>
      <w:r w:rsidRPr="00743FBD">
        <w:rPr>
          <w:color w:val="000000" w:themeColor="text1"/>
          <w:sz w:val="28"/>
          <w:szCs w:val="28"/>
        </w:rPr>
        <w:t>на</w:t>
      </w:r>
      <w:proofErr w:type="gramEnd"/>
    </w:p>
    <w:p w:rsidR="00743FBD" w:rsidRPr="00743FBD" w:rsidRDefault="00743FBD" w:rsidP="00F25BCA">
      <w:pPr>
        <w:pStyle w:val="a3"/>
        <w:shd w:val="clear" w:color="auto" w:fill="FFFFFF"/>
        <w:spacing w:before="0" w:beforeAutospacing="0" w:after="0" w:afterAutospacing="0" w:line="270" w:lineRule="atLeast"/>
        <w:jc w:val="both"/>
        <w:rPr>
          <w:color w:val="000000" w:themeColor="text1"/>
          <w:sz w:val="28"/>
          <w:szCs w:val="28"/>
        </w:rPr>
      </w:pPr>
      <w:proofErr w:type="gramStart"/>
      <w:r w:rsidRPr="00743FBD">
        <w:rPr>
          <w:color w:val="000000" w:themeColor="text1"/>
          <w:sz w:val="28"/>
          <w:szCs w:val="28"/>
        </w:rPr>
        <w:t>объекте</w:t>
      </w:r>
      <w:proofErr w:type="gramEnd"/>
      <w:r w:rsidRPr="00743FBD">
        <w:rPr>
          <w:color w:val="000000" w:themeColor="text1"/>
          <w:sz w:val="28"/>
          <w:szCs w:val="28"/>
        </w:rPr>
        <w:t xml:space="preserve"> (терр</w:t>
      </w:r>
      <w:r w:rsidR="00F25BCA">
        <w:rPr>
          <w:color w:val="000000" w:themeColor="text1"/>
          <w:sz w:val="28"/>
          <w:szCs w:val="28"/>
        </w:rPr>
        <w:t xml:space="preserve">итории), сотрудников охранных организаций </w:t>
      </w:r>
      <w:r w:rsidRPr="00743FBD">
        <w:rPr>
          <w:color w:val="000000" w:themeColor="text1"/>
          <w:sz w:val="28"/>
          <w:szCs w:val="28"/>
        </w:rPr>
        <w:t>(единовременно)</w:t>
      </w:r>
    </w:p>
    <w:p w:rsidR="00743FBD" w:rsidRPr="00743FBD" w:rsidRDefault="00743FBD" w:rsidP="00F25BCA">
      <w:pPr>
        <w:pStyle w:val="a3"/>
        <w:shd w:val="clear" w:color="auto" w:fill="FFFFFF"/>
        <w:spacing w:before="0" w:beforeAutospacing="0" w:after="0" w:afterAutospacing="0" w:line="270" w:lineRule="atLeast"/>
        <w:jc w:val="both"/>
        <w:rPr>
          <w:color w:val="000000" w:themeColor="text1"/>
          <w:sz w:val="28"/>
          <w:szCs w:val="28"/>
        </w:rPr>
      </w:pPr>
      <w:r w:rsidRPr="00743FBD">
        <w:rPr>
          <w:color w:val="000000" w:themeColor="text1"/>
          <w:sz w:val="28"/>
          <w:szCs w:val="28"/>
        </w:rPr>
        <w:t>________________ человек.</w:t>
      </w:r>
    </w:p>
    <w:p w:rsidR="00743FBD" w:rsidRPr="00743FBD" w:rsidRDefault="00F25BCA" w:rsidP="00F25BCA">
      <w:pPr>
        <w:pStyle w:val="a3"/>
        <w:shd w:val="clear" w:color="auto" w:fill="FFFFFF"/>
        <w:spacing w:before="0" w:beforeAutospacing="0" w:after="0" w:afterAutospacing="0" w:line="270" w:lineRule="atLeast"/>
        <w:jc w:val="both"/>
        <w:rPr>
          <w:color w:val="000000" w:themeColor="text1"/>
          <w:sz w:val="28"/>
          <w:szCs w:val="28"/>
        </w:rPr>
      </w:pPr>
      <w:r>
        <w:rPr>
          <w:color w:val="000000" w:themeColor="text1"/>
          <w:sz w:val="28"/>
          <w:szCs w:val="28"/>
        </w:rPr>
        <w:t xml:space="preserve">4. Среднее количество находящихся на объекте </w:t>
      </w:r>
      <w:r w:rsidR="00743FBD" w:rsidRPr="00743FBD">
        <w:rPr>
          <w:color w:val="000000" w:themeColor="text1"/>
          <w:sz w:val="28"/>
          <w:szCs w:val="28"/>
        </w:rPr>
        <w:t>(территории) в</w:t>
      </w:r>
      <w:r>
        <w:rPr>
          <w:color w:val="000000" w:themeColor="text1"/>
          <w:sz w:val="28"/>
          <w:szCs w:val="28"/>
        </w:rPr>
        <w:t xml:space="preserve"> нерабочее время, ночью, в выходные и праздничные дни </w:t>
      </w:r>
      <w:r w:rsidR="00743FBD" w:rsidRPr="00743FBD">
        <w:rPr>
          <w:color w:val="000000" w:themeColor="text1"/>
          <w:sz w:val="28"/>
          <w:szCs w:val="28"/>
        </w:rPr>
        <w:t>работников,</w:t>
      </w:r>
      <w:r>
        <w:rPr>
          <w:color w:val="000000" w:themeColor="text1"/>
          <w:sz w:val="28"/>
          <w:szCs w:val="28"/>
        </w:rPr>
        <w:t xml:space="preserve"> </w:t>
      </w:r>
      <w:r w:rsidR="00743FBD" w:rsidRPr="00743FBD">
        <w:rPr>
          <w:color w:val="000000" w:themeColor="text1"/>
          <w:sz w:val="28"/>
          <w:szCs w:val="28"/>
        </w:rPr>
        <w:t>обучающихся и иных ли</w:t>
      </w:r>
      <w:r>
        <w:rPr>
          <w:color w:val="000000" w:themeColor="text1"/>
          <w:sz w:val="28"/>
          <w:szCs w:val="28"/>
        </w:rPr>
        <w:t xml:space="preserve">ц, в том числе арендаторов, лиц, </w:t>
      </w:r>
      <w:r w:rsidR="00743FBD" w:rsidRPr="00743FBD">
        <w:rPr>
          <w:color w:val="000000" w:themeColor="text1"/>
          <w:sz w:val="28"/>
          <w:szCs w:val="28"/>
        </w:rPr>
        <w:t>осуществляющих</w:t>
      </w:r>
      <w:r>
        <w:rPr>
          <w:color w:val="000000" w:themeColor="text1"/>
          <w:sz w:val="28"/>
          <w:szCs w:val="28"/>
        </w:rPr>
        <w:t xml:space="preserve"> безвозмездное пользование имуществом, находящимся </w:t>
      </w:r>
      <w:r w:rsidR="00743FBD" w:rsidRPr="00743FBD">
        <w:rPr>
          <w:color w:val="000000" w:themeColor="text1"/>
          <w:sz w:val="28"/>
          <w:szCs w:val="28"/>
        </w:rPr>
        <w:t>на объекте</w:t>
      </w:r>
      <w:r>
        <w:rPr>
          <w:color w:val="000000" w:themeColor="text1"/>
          <w:sz w:val="28"/>
          <w:szCs w:val="28"/>
        </w:rPr>
        <w:t xml:space="preserve"> </w:t>
      </w:r>
      <w:r w:rsidR="00743FBD" w:rsidRPr="00743FBD">
        <w:rPr>
          <w:color w:val="000000" w:themeColor="text1"/>
          <w:sz w:val="28"/>
          <w:szCs w:val="28"/>
        </w:rPr>
        <w:t>(территории), сотрудников охранных организаций _________ человек.</w:t>
      </w:r>
    </w:p>
    <w:p w:rsidR="00743FBD" w:rsidRPr="00743FBD" w:rsidRDefault="00F25BCA" w:rsidP="00F25BCA">
      <w:pPr>
        <w:pStyle w:val="a3"/>
        <w:shd w:val="clear" w:color="auto" w:fill="FFFFFF"/>
        <w:spacing w:before="0" w:beforeAutospacing="0" w:after="0" w:afterAutospacing="0" w:line="270" w:lineRule="atLeast"/>
        <w:jc w:val="both"/>
        <w:rPr>
          <w:color w:val="000000" w:themeColor="text1"/>
          <w:sz w:val="28"/>
          <w:szCs w:val="28"/>
        </w:rPr>
      </w:pPr>
      <w:r>
        <w:rPr>
          <w:color w:val="000000" w:themeColor="text1"/>
          <w:sz w:val="28"/>
          <w:szCs w:val="28"/>
        </w:rPr>
        <w:t xml:space="preserve">5. Сведения об арендаторах, иных лицах </w:t>
      </w:r>
      <w:r w:rsidR="00743FBD" w:rsidRPr="00743FBD">
        <w:rPr>
          <w:color w:val="000000" w:themeColor="text1"/>
          <w:sz w:val="28"/>
          <w:szCs w:val="28"/>
        </w:rPr>
        <w:t>(организациях),</w:t>
      </w:r>
      <w:r>
        <w:rPr>
          <w:color w:val="000000" w:themeColor="text1"/>
          <w:sz w:val="28"/>
          <w:szCs w:val="28"/>
        </w:rPr>
        <w:t xml:space="preserve"> осуществляющих безвозмездное пользование имуществом, </w:t>
      </w:r>
      <w:r w:rsidR="00743FBD" w:rsidRPr="00743FBD">
        <w:rPr>
          <w:color w:val="000000" w:themeColor="text1"/>
          <w:sz w:val="28"/>
          <w:szCs w:val="28"/>
        </w:rPr>
        <w:t>находящимся на</w:t>
      </w:r>
      <w:r>
        <w:rPr>
          <w:color w:val="000000" w:themeColor="text1"/>
          <w:sz w:val="28"/>
          <w:szCs w:val="28"/>
        </w:rPr>
        <w:t xml:space="preserve"> </w:t>
      </w:r>
      <w:r w:rsidR="00743FBD" w:rsidRPr="00743FBD">
        <w:rPr>
          <w:color w:val="000000" w:themeColor="text1"/>
          <w:sz w:val="28"/>
          <w:szCs w:val="28"/>
        </w:rPr>
        <w:t>объекте (территории) ____________________________________________________</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F25BCA">
        <w:rPr>
          <w:color w:val="000000" w:themeColor="text1"/>
          <w:sz w:val="28"/>
          <w:szCs w:val="28"/>
        </w:rPr>
        <w:t>_________________________</w:t>
      </w:r>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lastRenderedPageBreak/>
        <w:t>(полное и сокращенное наименование организации, основной вид</w:t>
      </w:r>
      <w:proofErr w:type="gramEnd"/>
    </w:p>
    <w:p w:rsidR="00743FBD" w:rsidRPr="00743FBD" w:rsidRDefault="00743FBD" w:rsidP="00F25BCA">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 xml:space="preserve">деятельности, общее количество работников, расположение рабочих мест </w:t>
      </w:r>
      <w:proofErr w:type="gramStart"/>
      <w:r w:rsidRPr="00743FBD">
        <w:rPr>
          <w:color w:val="000000" w:themeColor="text1"/>
          <w:sz w:val="28"/>
          <w:szCs w:val="28"/>
        </w:rPr>
        <w:t>на</w:t>
      </w:r>
      <w:proofErr w:type="gramEnd"/>
    </w:p>
    <w:p w:rsidR="00743FBD" w:rsidRPr="00743FBD" w:rsidRDefault="00743FBD" w:rsidP="004E62F6">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объекте</w:t>
      </w:r>
      <w:proofErr w:type="gramEnd"/>
      <w:r w:rsidRPr="00743FBD">
        <w:rPr>
          <w:color w:val="000000" w:themeColor="text1"/>
          <w:sz w:val="28"/>
          <w:szCs w:val="28"/>
        </w:rPr>
        <w:t xml:space="preserve"> (территории), занимаемая площадь (кв. метров), режим работы,</w:t>
      </w:r>
    </w:p>
    <w:p w:rsidR="00743FBD" w:rsidRPr="00743FBD" w:rsidRDefault="00743FBD" w:rsidP="004E62F6">
      <w:pPr>
        <w:pStyle w:val="a3"/>
        <w:shd w:val="clear" w:color="auto" w:fill="FFFFFF"/>
        <w:spacing w:before="0" w:beforeAutospacing="0" w:after="0" w:afterAutospacing="0" w:line="270" w:lineRule="atLeast"/>
        <w:jc w:val="center"/>
        <w:rPr>
          <w:color w:val="000000" w:themeColor="text1"/>
          <w:sz w:val="28"/>
          <w:szCs w:val="28"/>
        </w:rPr>
      </w:pPr>
      <w:proofErr w:type="spellStart"/>
      <w:r w:rsidRPr="00743FBD">
        <w:rPr>
          <w:color w:val="000000" w:themeColor="text1"/>
          <w:sz w:val="28"/>
          <w:szCs w:val="28"/>
        </w:rPr>
        <w:t>ф.и.о.</w:t>
      </w:r>
      <w:proofErr w:type="spellEnd"/>
      <w:r w:rsidRPr="00743FBD">
        <w:rPr>
          <w:color w:val="000000" w:themeColor="text1"/>
          <w:sz w:val="28"/>
          <w:szCs w:val="28"/>
        </w:rPr>
        <w:t xml:space="preserve"> руководителя-арендатора, номера (служебного и мобильного)</w:t>
      </w:r>
    </w:p>
    <w:p w:rsidR="00743FBD" w:rsidRPr="00743FBD" w:rsidRDefault="00743FBD" w:rsidP="004E62F6">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телефонов руководителя организации, срок действия аренды и (или) иные</w:t>
      </w:r>
    </w:p>
    <w:p w:rsidR="00743FBD" w:rsidRDefault="00743FBD" w:rsidP="004E62F6">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условия нахождения (размещения) на объекте (территории)</w:t>
      </w:r>
    </w:p>
    <w:p w:rsidR="004E62F6" w:rsidRPr="00743FBD" w:rsidRDefault="004E62F6" w:rsidP="004E62F6">
      <w:pPr>
        <w:pStyle w:val="a3"/>
        <w:shd w:val="clear" w:color="auto" w:fill="FFFFFF"/>
        <w:spacing w:before="0" w:beforeAutospacing="0" w:after="0" w:afterAutospacing="0" w:line="270" w:lineRule="atLeast"/>
        <w:jc w:val="center"/>
        <w:rPr>
          <w:color w:val="000000" w:themeColor="text1"/>
          <w:sz w:val="28"/>
          <w:szCs w:val="28"/>
        </w:rPr>
      </w:pPr>
    </w:p>
    <w:p w:rsidR="00743FBD" w:rsidRPr="00743FBD" w:rsidRDefault="004E62F6" w:rsidP="004E62F6">
      <w:pPr>
        <w:pStyle w:val="3"/>
        <w:shd w:val="clear" w:color="auto" w:fill="FFFFFF"/>
        <w:spacing w:before="0" w:beforeAutospacing="0" w:after="0" w:afterAutospacing="0" w:line="270" w:lineRule="atLeast"/>
        <w:jc w:val="center"/>
        <w:rPr>
          <w:color w:val="000000" w:themeColor="text1"/>
          <w:sz w:val="28"/>
          <w:szCs w:val="28"/>
        </w:rPr>
      </w:pPr>
      <w:r>
        <w:rPr>
          <w:color w:val="000000" w:themeColor="text1"/>
          <w:sz w:val="28"/>
          <w:szCs w:val="28"/>
        </w:rPr>
        <w:t xml:space="preserve">III. </w:t>
      </w:r>
      <w:r w:rsidR="00743FBD" w:rsidRPr="00743FBD">
        <w:rPr>
          <w:color w:val="000000" w:themeColor="text1"/>
          <w:sz w:val="28"/>
          <w:szCs w:val="28"/>
        </w:rPr>
        <w:t>Сведения о критических элементах объекта (территории)</w:t>
      </w:r>
    </w:p>
    <w:p w:rsidR="00743FBD" w:rsidRDefault="00743FBD" w:rsidP="004E62F6">
      <w:pPr>
        <w:pStyle w:val="a3"/>
        <w:numPr>
          <w:ilvl w:val="0"/>
          <w:numId w:val="2"/>
        </w:numPr>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Перечень критических элементов объекта (территории) (при наличии)</w:t>
      </w:r>
    </w:p>
    <w:p w:rsidR="004E62F6" w:rsidRPr="00743FBD" w:rsidRDefault="004E62F6" w:rsidP="004E62F6">
      <w:pPr>
        <w:pStyle w:val="a3"/>
        <w:shd w:val="clear" w:color="auto" w:fill="FFFFFF"/>
        <w:spacing w:before="0" w:beforeAutospacing="0" w:after="0" w:afterAutospacing="0" w:line="270" w:lineRule="atLeast"/>
        <w:ind w:left="720"/>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1927"/>
        <w:gridCol w:w="1862"/>
        <w:gridCol w:w="1175"/>
        <w:gridCol w:w="2370"/>
        <w:gridCol w:w="1617"/>
      </w:tblGrid>
      <w:tr w:rsidR="00743FBD" w:rsidRPr="00743FBD" w:rsidTr="004E62F6">
        <w:tc>
          <w:tcPr>
            <w:tcW w:w="0" w:type="auto"/>
            <w:hideMark/>
          </w:tcPr>
          <w:p w:rsidR="00743FBD" w:rsidRPr="00743FBD" w:rsidRDefault="00743FBD" w:rsidP="00743FBD">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 xml:space="preserve">№ </w:t>
            </w:r>
            <w:proofErr w:type="gramStart"/>
            <w:r w:rsidRPr="00743FBD">
              <w:rPr>
                <w:rFonts w:ascii="Times New Roman" w:hAnsi="Times New Roman" w:cs="Times New Roman"/>
                <w:b/>
                <w:bCs/>
                <w:color w:val="000000" w:themeColor="text1"/>
                <w:sz w:val="28"/>
                <w:szCs w:val="28"/>
              </w:rPr>
              <w:t>п</w:t>
            </w:r>
            <w:proofErr w:type="gramEnd"/>
            <w:r w:rsidRPr="00743FBD">
              <w:rPr>
                <w:rFonts w:ascii="Times New Roman" w:hAnsi="Times New Roman" w:cs="Times New Roman"/>
                <w:b/>
                <w:bCs/>
                <w:color w:val="000000" w:themeColor="text1"/>
                <w:sz w:val="28"/>
                <w:szCs w:val="28"/>
              </w:rPr>
              <w:t>/п</w:t>
            </w:r>
          </w:p>
        </w:tc>
        <w:tc>
          <w:tcPr>
            <w:tcW w:w="0" w:type="auto"/>
            <w:hideMark/>
          </w:tcPr>
          <w:p w:rsidR="00743FBD" w:rsidRPr="00743FBD" w:rsidRDefault="00743FBD" w:rsidP="00743FBD">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Наименование критического элемента</w:t>
            </w:r>
          </w:p>
        </w:tc>
        <w:tc>
          <w:tcPr>
            <w:tcW w:w="0" w:type="auto"/>
            <w:hideMark/>
          </w:tcPr>
          <w:p w:rsidR="00743FBD" w:rsidRPr="00743FBD" w:rsidRDefault="00743FBD" w:rsidP="00743FBD">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Количество работников, обучающихся и иных лиц, находящихся на критическом элементе (человек)</w:t>
            </w:r>
          </w:p>
        </w:tc>
        <w:tc>
          <w:tcPr>
            <w:tcW w:w="0" w:type="auto"/>
            <w:hideMark/>
          </w:tcPr>
          <w:p w:rsidR="00743FBD" w:rsidRPr="00743FBD" w:rsidRDefault="00743FBD" w:rsidP="00743FBD">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Общая площадь (кв. метров)</w:t>
            </w:r>
          </w:p>
        </w:tc>
        <w:tc>
          <w:tcPr>
            <w:tcW w:w="0" w:type="auto"/>
            <w:hideMark/>
          </w:tcPr>
          <w:p w:rsidR="00743FBD" w:rsidRPr="00743FBD" w:rsidRDefault="00743FBD" w:rsidP="00743FBD">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Характер террористической угрозы</w:t>
            </w:r>
          </w:p>
        </w:tc>
        <w:tc>
          <w:tcPr>
            <w:tcW w:w="0" w:type="auto"/>
            <w:hideMark/>
          </w:tcPr>
          <w:p w:rsidR="00743FBD" w:rsidRPr="00743FBD" w:rsidRDefault="00743FBD" w:rsidP="00743FBD">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Возможные последствия</w:t>
            </w:r>
          </w:p>
        </w:tc>
      </w:tr>
      <w:tr w:rsidR="00743FBD" w:rsidRPr="00743FBD" w:rsidTr="004E62F6">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p>
        </w:tc>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p>
        </w:tc>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p>
        </w:tc>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p>
        </w:tc>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p>
        </w:tc>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p>
        </w:tc>
      </w:tr>
    </w:tbl>
    <w:p w:rsidR="004E62F6" w:rsidRDefault="004E62F6" w:rsidP="00743FBD">
      <w:pPr>
        <w:pStyle w:val="a3"/>
        <w:shd w:val="clear" w:color="auto" w:fill="FFFFFF"/>
        <w:spacing w:before="0" w:beforeAutospacing="0" w:after="0" w:afterAutospacing="0" w:line="270" w:lineRule="atLeast"/>
        <w:rPr>
          <w:color w:val="000000" w:themeColor="text1"/>
          <w:sz w:val="28"/>
          <w:szCs w:val="28"/>
        </w:rPr>
      </w:pP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2. Возможные места и способы проникновения террористов на объект (территорию) ____________________________________________.</w:t>
      </w:r>
    </w:p>
    <w:p w:rsid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3. Наиболее вероятные средства поражения, которые могут применить террористы при совершении террористического акта________.</w:t>
      </w:r>
    </w:p>
    <w:p w:rsidR="004E62F6" w:rsidRPr="00743FBD" w:rsidRDefault="004E62F6" w:rsidP="00743FBD">
      <w:pPr>
        <w:pStyle w:val="a3"/>
        <w:shd w:val="clear" w:color="auto" w:fill="FFFFFF"/>
        <w:spacing w:before="0" w:beforeAutospacing="0" w:after="0" w:afterAutospacing="0" w:line="270" w:lineRule="atLeast"/>
        <w:rPr>
          <w:color w:val="000000" w:themeColor="text1"/>
          <w:sz w:val="28"/>
          <w:szCs w:val="28"/>
        </w:rPr>
      </w:pPr>
    </w:p>
    <w:p w:rsidR="00743FBD" w:rsidRPr="00743FBD" w:rsidRDefault="00743FBD" w:rsidP="004E62F6">
      <w:pPr>
        <w:pStyle w:val="3"/>
        <w:numPr>
          <w:ilvl w:val="0"/>
          <w:numId w:val="1"/>
        </w:numPr>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Прогноз последствий в результате совершения на объекте (территории) террористического акта</w:t>
      </w:r>
    </w:p>
    <w:p w:rsidR="00743FBD" w:rsidRPr="00743FBD" w:rsidRDefault="004E62F6" w:rsidP="00743FBD">
      <w:pPr>
        <w:pStyle w:val="a3"/>
        <w:shd w:val="clear" w:color="auto" w:fill="FFFFFF"/>
        <w:spacing w:before="0" w:beforeAutospacing="0" w:after="0" w:afterAutospacing="0" w:line="270" w:lineRule="atLeast"/>
        <w:rPr>
          <w:color w:val="000000" w:themeColor="text1"/>
          <w:sz w:val="28"/>
          <w:szCs w:val="28"/>
        </w:rPr>
      </w:pPr>
      <w:r>
        <w:rPr>
          <w:color w:val="000000" w:themeColor="text1"/>
          <w:sz w:val="28"/>
          <w:szCs w:val="28"/>
        </w:rPr>
        <w:t xml:space="preserve">1. Предполагаемые модели действий </w:t>
      </w:r>
      <w:r w:rsidR="00743FBD" w:rsidRPr="00743FBD">
        <w:rPr>
          <w:color w:val="000000" w:themeColor="text1"/>
          <w:sz w:val="28"/>
          <w:szCs w:val="28"/>
        </w:rPr>
        <w:t>нарушителей</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4E62F6">
        <w:rPr>
          <w:color w:val="000000" w:themeColor="text1"/>
          <w:sz w:val="28"/>
          <w:szCs w:val="28"/>
        </w:rPr>
        <w:t>_________________________</w:t>
      </w:r>
    </w:p>
    <w:p w:rsidR="00743FBD" w:rsidRPr="00743FBD" w:rsidRDefault="00743FBD" w:rsidP="004E62F6">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(краткое описание основных угроз совершения террористического акта на</w:t>
      </w:r>
      <w:proofErr w:type="gramEnd"/>
    </w:p>
    <w:p w:rsidR="00743FBD" w:rsidRPr="00743FBD" w:rsidRDefault="00743FBD" w:rsidP="004E62F6">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объекте (территории) (возможность размещения на объекте (территории)</w:t>
      </w:r>
      <w:proofErr w:type="gramEnd"/>
    </w:p>
    <w:p w:rsidR="004E62F6" w:rsidRDefault="00743FBD" w:rsidP="004E62F6">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взрывных устройств, захват заложников из числа работников, обучающихся и</w:t>
      </w:r>
      <w:r w:rsidR="004E62F6">
        <w:rPr>
          <w:color w:val="000000" w:themeColor="text1"/>
          <w:sz w:val="28"/>
          <w:szCs w:val="28"/>
        </w:rPr>
        <w:t xml:space="preserve"> </w:t>
      </w:r>
      <w:r w:rsidRPr="00743FBD">
        <w:rPr>
          <w:color w:val="000000" w:themeColor="text1"/>
          <w:sz w:val="28"/>
          <w:szCs w:val="28"/>
        </w:rPr>
        <w:t>иных лиц, находящихся на объекте (территории), наличие рисков</w:t>
      </w:r>
      <w:r w:rsidR="004E62F6">
        <w:rPr>
          <w:color w:val="000000" w:themeColor="text1"/>
          <w:sz w:val="28"/>
          <w:szCs w:val="28"/>
        </w:rPr>
        <w:t xml:space="preserve"> </w:t>
      </w:r>
      <w:r w:rsidRPr="00743FBD">
        <w:rPr>
          <w:color w:val="000000" w:themeColor="text1"/>
          <w:sz w:val="28"/>
          <w:szCs w:val="28"/>
        </w:rPr>
        <w:t>химического, биологического и радиационного заражения (загрязнения)</w:t>
      </w:r>
    </w:p>
    <w:p w:rsidR="004E62F6" w:rsidRDefault="004E62F6" w:rsidP="004E62F6">
      <w:pPr>
        <w:pStyle w:val="a3"/>
        <w:shd w:val="clear" w:color="auto" w:fill="FFFFFF"/>
        <w:spacing w:before="0" w:beforeAutospacing="0" w:after="0" w:afterAutospacing="0" w:line="270" w:lineRule="atLeast"/>
        <w:jc w:val="center"/>
        <w:rPr>
          <w:color w:val="000000" w:themeColor="text1"/>
          <w:sz w:val="28"/>
          <w:szCs w:val="28"/>
        </w:rPr>
      </w:pPr>
    </w:p>
    <w:p w:rsidR="00743FBD" w:rsidRPr="00743FBD" w:rsidRDefault="004E62F6" w:rsidP="004E62F6">
      <w:pPr>
        <w:pStyle w:val="a3"/>
        <w:shd w:val="clear" w:color="auto" w:fill="FFFFFF"/>
        <w:spacing w:before="0" w:beforeAutospacing="0" w:after="0" w:afterAutospacing="0" w:line="270" w:lineRule="atLeast"/>
        <w:jc w:val="both"/>
        <w:rPr>
          <w:color w:val="000000" w:themeColor="text1"/>
          <w:sz w:val="28"/>
          <w:szCs w:val="28"/>
        </w:rPr>
      </w:pPr>
      <w:r>
        <w:rPr>
          <w:color w:val="000000" w:themeColor="text1"/>
          <w:sz w:val="28"/>
          <w:szCs w:val="28"/>
        </w:rPr>
        <w:t xml:space="preserve">2. Вероятные последствия совершения террористического </w:t>
      </w:r>
      <w:r w:rsidR="00743FBD" w:rsidRPr="00743FBD">
        <w:rPr>
          <w:color w:val="000000" w:themeColor="text1"/>
          <w:sz w:val="28"/>
          <w:szCs w:val="28"/>
        </w:rPr>
        <w:t xml:space="preserve">акта </w:t>
      </w:r>
      <w:proofErr w:type="gramStart"/>
      <w:r w:rsidR="00743FBD" w:rsidRPr="00743FBD">
        <w:rPr>
          <w:color w:val="000000" w:themeColor="text1"/>
          <w:sz w:val="28"/>
          <w:szCs w:val="28"/>
        </w:rPr>
        <w:t>на</w:t>
      </w:r>
      <w:proofErr w:type="gramEnd"/>
    </w:p>
    <w:p w:rsidR="004E62F6" w:rsidRDefault="00743FBD" w:rsidP="004E62F6">
      <w:pPr>
        <w:pStyle w:val="a3"/>
        <w:shd w:val="clear" w:color="auto" w:fill="FFFFFF"/>
        <w:spacing w:before="0" w:beforeAutospacing="0" w:after="0" w:afterAutospacing="0" w:line="270" w:lineRule="atLeast"/>
        <w:jc w:val="both"/>
        <w:rPr>
          <w:color w:val="000000" w:themeColor="text1"/>
          <w:sz w:val="28"/>
          <w:szCs w:val="28"/>
        </w:rPr>
      </w:pPr>
      <w:proofErr w:type="gramStart"/>
      <w:r w:rsidRPr="00743FBD">
        <w:rPr>
          <w:color w:val="000000" w:themeColor="text1"/>
          <w:sz w:val="28"/>
          <w:szCs w:val="28"/>
        </w:rPr>
        <w:t>объекте</w:t>
      </w:r>
      <w:proofErr w:type="gramEnd"/>
      <w:r w:rsidRPr="00743FBD">
        <w:rPr>
          <w:color w:val="000000" w:themeColor="text1"/>
          <w:sz w:val="28"/>
          <w:szCs w:val="28"/>
        </w:rPr>
        <w:t xml:space="preserve"> (территории)</w:t>
      </w:r>
    </w:p>
    <w:p w:rsidR="00743FBD" w:rsidRPr="00743FBD" w:rsidRDefault="00743FBD" w:rsidP="004E62F6">
      <w:pPr>
        <w:pStyle w:val="a3"/>
        <w:shd w:val="clear" w:color="auto" w:fill="FFFFFF"/>
        <w:spacing w:before="0" w:beforeAutospacing="0" w:after="0" w:afterAutospacing="0" w:line="270" w:lineRule="atLeast"/>
        <w:jc w:val="both"/>
        <w:rPr>
          <w:color w:val="000000" w:themeColor="text1"/>
          <w:sz w:val="28"/>
          <w:szCs w:val="28"/>
        </w:rPr>
      </w:pPr>
      <w:r w:rsidRPr="00743FBD">
        <w:rPr>
          <w:color w:val="000000" w:themeColor="text1"/>
          <w:sz w:val="28"/>
          <w:szCs w:val="28"/>
        </w:rPr>
        <w:t>____________________________________________________</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4E62F6">
        <w:rPr>
          <w:color w:val="000000" w:themeColor="text1"/>
          <w:sz w:val="28"/>
          <w:szCs w:val="28"/>
        </w:rPr>
        <w:t>_________________________</w:t>
      </w:r>
    </w:p>
    <w:p w:rsidR="00743FBD" w:rsidRPr="00743FBD" w:rsidRDefault="00743FBD" w:rsidP="004E62F6">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(площадь возможной зоны разрушения (заражения) в случае совершения</w:t>
      </w:r>
      <w:proofErr w:type="gramEnd"/>
    </w:p>
    <w:p w:rsidR="00743FBD" w:rsidRPr="00743FBD" w:rsidRDefault="00743FBD" w:rsidP="004E62F6">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террористического акта (кв. метров), иные ситуации в результате</w:t>
      </w:r>
    </w:p>
    <w:p w:rsidR="00743FBD" w:rsidRPr="00743FBD" w:rsidRDefault="00743FBD" w:rsidP="004E62F6">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совершения террористического акта)</w:t>
      </w:r>
    </w:p>
    <w:p w:rsidR="00743FBD" w:rsidRDefault="00743FBD" w:rsidP="004E62F6">
      <w:pPr>
        <w:pStyle w:val="3"/>
        <w:numPr>
          <w:ilvl w:val="0"/>
          <w:numId w:val="1"/>
        </w:numPr>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lastRenderedPageBreak/>
        <w:t>Оценка социально-экономических последствий совершения террористического акта на объекте (территории)</w:t>
      </w:r>
    </w:p>
    <w:p w:rsidR="004E62F6" w:rsidRPr="00743FBD" w:rsidRDefault="004E62F6" w:rsidP="004E62F6">
      <w:pPr>
        <w:pStyle w:val="3"/>
        <w:shd w:val="clear" w:color="auto" w:fill="FFFFFF"/>
        <w:spacing w:before="0" w:beforeAutospacing="0" w:after="0" w:afterAutospacing="0" w:line="270" w:lineRule="atLeast"/>
        <w:ind w:left="1080"/>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
        <w:gridCol w:w="2562"/>
        <w:gridCol w:w="3165"/>
        <w:gridCol w:w="3117"/>
      </w:tblGrid>
      <w:tr w:rsidR="00743FBD" w:rsidRPr="00743FBD" w:rsidTr="004E62F6">
        <w:tc>
          <w:tcPr>
            <w:tcW w:w="0" w:type="auto"/>
            <w:hideMark/>
          </w:tcPr>
          <w:p w:rsidR="00743FBD" w:rsidRPr="00743FBD" w:rsidRDefault="00743FBD" w:rsidP="00743FBD">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 xml:space="preserve">№ </w:t>
            </w:r>
            <w:proofErr w:type="gramStart"/>
            <w:r w:rsidRPr="00743FBD">
              <w:rPr>
                <w:rFonts w:ascii="Times New Roman" w:hAnsi="Times New Roman" w:cs="Times New Roman"/>
                <w:b/>
                <w:bCs/>
                <w:color w:val="000000" w:themeColor="text1"/>
                <w:sz w:val="28"/>
                <w:szCs w:val="28"/>
              </w:rPr>
              <w:t>п</w:t>
            </w:r>
            <w:proofErr w:type="gramEnd"/>
            <w:r w:rsidRPr="00743FBD">
              <w:rPr>
                <w:rFonts w:ascii="Times New Roman" w:hAnsi="Times New Roman" w:cs="Times New Roman"/>
                <w:b/>
                <w:bCs/>
                <w:color w:val="000000" w:themeColor="text1"/>
                <w:sz w:val="28"/>
                <w:szCs w:val="28"/>
              </w:rPr>
              <w:t>/п</w:t>
            </w:r>
          </w:p>
        </w:tc>
        <w:tc>
          <w:tcPr>
            <w:tcW w:w="0" w:type="auto"/>
            <w:hideMark/>
          </w:tcPr>
          <w:p w:rsidR="00743FBD" w:rsidRPr="00743FBD" w:rsidRDefault="00743FBD" w:rsidP="00743FBD">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Возможные людские потери (человек)</w:t>
            </w:r>
          </w:p>
        </w:tc>
        <w:tc>
          <w:tcPr>
            <w:tcW w:w="0" w:type="auto"/>
            <w:hideMark/>
          </w:tcPr>
          <w:p w:rsidR="00743FBD" w:rsidRPr="00743FBD" w:rsidRDefault="00743FBD" w:rsidP="00743FBD">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Возможные нарушения инфраструктуры</w:t>
            </w:r>
          </w:p>
        </w:tc>
        <w:tc>
          <w:tcPr>
            <w:tcW w:w="0" w:type="auto"/>
            <w:hideMark/>
          </w:tcPr>
          <w:p w:rsidR="00743FBD" w:rsidRPr="00743FBD" w:rsidRDefault="00743FBD" w:rsidP="00743FBD">
            <w:pPr>
              <w:spacing w:after="0"/>
              <w:rPr>
                <w:rFonts w:ascii="Times New Roman" w:hAnsi="Times New Roman" w:cs="Times New Roman"/>
                <w:b/>
                <w:bCs/>
                <w:color w:val="000000" w:themeColor="text1"/>
                <w:sz w:val="28"/>
                <w:szCs w:val="28"/>
              </w:rPr>
            </w:pPr>
            <w:r w:rsidRPr="00743FBD">
              <w:rPr>
                <w:rFonts w:ascii="Times New Roman" w:hAnsi="Times New Roman" w:cs="Times New Roman"/>
                <w:b/>
                <w:bCs/>
                <w:color w:val="000000" w:themeColor="text1"/>
                <w:sz w:val="28"/>
                <w:szCs w:val="28"/>
              </w:rPr>
              <w:t>Возможный экономический ущерб (рублей)</w:t>
            </w:r>
          </w:p>
        </w:tc>
      </w:tr>
      <w:tr w:rsidR="00743FBD" w:rsidRPr="00743FBD" w:rsidTr="004E62F6">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p>
        </w:tc>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p>
        </w:tc>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p>
        </w:tc>
        <w:tc>
          <w:tcPr>
            <w:tcW w:w="0" w:type="auto"/>
            <w:hideMark/>
          </w:tcPr>
          <w:p w:rsidR="00743FBD" w:rsidRPr="00743FBD" w:rsidRDefault="00743FBD" w:rsidP="00743FBD">
            <w:pPr>
              <w:spacing w:after="0"/>
              <w:rPr>
                <w:rFonts w:ascii="Times New Roman" w:hAnsi="Times New Roman" w:cs="Times New Roman"/>
                <w:color w:val="000000" w:themeColor="text1"/>
                <w:sz w:val="28"/>
                <w:szCs w:val="28"/>
              </w:rPr>
            </w:pPr>
          </w:p>
        </w:tc>
      </w:tr>
    </w:tbl>
    <w:p w:rsidR="004E62F6" w:rsidRDefault="004E62F6" w:rsidP="00743FBD">
      <w:pPr>
        <w:pStyle w:val="a3"/>
        <w:shd w:val="clear" w:color="auto" w:fill="FFFFFF"/>
        <w:spacing w:before="0" w:beforeAutospacing="0" w:after="0" w:afterAutospacing="0" w:line="270" w:lineRule="atLeast"/>
        <w:rPr>
          <w:color w:val="000000" w:themeColor="text1"/>
          <w:sz w:val="28"/>
          <w:szCs w:val="28"/>
        </w:rPr>
      </w:pPr>
    </w:p>
    <w:p w:rsidR="00743FBD" w:rsidRPr="0066006D" w:rsidRDefault="00743FBD" w:rsidP="0066006D">
      <w:pPr>
        <w:pStyle w:val="a3"/>
        <w:numPr>
          <w:ilvl w:val="0"/>
          <w:numId w:val="1"/>
        </w:numPr>
        <w:shd w:val="clear" w:color="auto" w:fill="FFFFFF"/>
        <w:spacing w:before="0" w:beforeAutospacing="0" w:after="0" w:afterAutospacing="0" w:line="270" w:lineRule="atLeast"/>
        <w:ind w:left="0" w:firstLine="0"/>
        <w:jc w:val="center"/>
        <w:rPr>
          <w:b/>
          <w:color w:val="000000" w:themeColor="text1"/>
          <w:sz w:val="28"/>
          <w:szCs w:val="28"/>
        </w:rPr>
      </w:pPr>
      <w:r w:rsidRPr="0066006D">
        <w:rPr>
          <w:b/>
          <w:color w:val="000000" w:themeColor="text1"/>
          <w:sz w:val="28"/>
          <w:szCs w:val="28"/>
        </w:rPr>
        <w:t>Силы и средства, привлекаемые для обеспечения антитеррористической</w:t>
      </w:r>
      <w:r w:rsidR="004E62F6" w:rsidRPr="0066006D">
        <w:rPr>
          <w:b/>
          <w:color w:val="000000" w:themeColor="text1"/>
          <w:sz w:val="28"/>
          <w:szCs w:val="28"/>
        </w:rPr>
        <w:t xml:space="preserve"> </w:t>
      </w:r>
      <w:r w:rsidRPr="0066006D">
        <w:rPr>
          <w:b/>
          <w:color w:val="000000" w:themeColor="text1"/>
          <w:sz w:val="28"/>
          <w:szCs w:val="28"/>
        </w:rPr>
        <w:t>защищенности объекта (территории)</w:t>
      </w:r>
    </w:p>
    <w:p w:rsidR="004E62F6" w:rsidRDefault="004E62F6" w:rsidP="00743FBD">
      <w:pPr>
        <w:pStyle w:val="a3"/>
        <w:shd w:val="clear" w:color="auto" w:fill="FFFFFF"/>
        <w:spacing w:before="0" w:beforeAutospacing="0" w:after="0" w:afterAutospacing="0" w:line="270" w:lineRule="atLeast"/>
        <w:rPr>
          <w:color w:val="000000" w:themeColor="text1"/>
          <w:sz w:val="28"/>
          <w:szCs w:val="28"/>
        </w:rPr>
      </w:pPr>
      <w:r>
        <w:rPr>
          <w:color w:val="000000" w:themeColor="text1"/>
          <w:sz w:val="28"/>
          <w:szCs w:val="28"/>
        </w:rPr>
        <w:t xml:space="preserve">1. Силы, привлекаемые для обеспечения </w:t>
      </w:r>
      <w:r w:rsidR="00743FBD" w:rsidRPr="00743FBD">
        <w:rPr>
          <w:color w:val="000000" w:themeColor="text1"/>
          <w:sz w:val="28"/>
          <w:szCs w:val="28"/>
        </w:rPr>
        <w:t>антитеррористической</w:t>
      </w:r>
      <w:r>
        <w:rPr>
          <w:color w:val="000000" w:themeColor="text1"/>
          <w:sz w:val="28"/>
          <w:szCs w:val="28"/>
        </w:rPr>
        <w:t xml:space="preserve"> </w:t>
      </w:r>
      <w:r w:rsidR="00743FBD" w:rsidRPr="00743FBD">
        <w:rPr>
          <w:color w:val="000000" w:themeColor="text1"/>
          <w:sz w:val="28"/>
          <w:szCs w:val="28"/>
        </w:rPr>
        <w:t>защищенности объекта (территории) __________________________________</w:t>
      </w:r>
    </w:p>
    <w:p w:rsidR="00743FBD" w:rsidRDefault="004E62F6" w:rsidP="00743FBD">
      <w:pPr>
        <w:pStyle w:val="a3"/>
        <w:shd w:val="clear" w:color="auto" w:fill="FFFFFF"/>
        <w:spacing w:before="0" w:beforeAutospacing="0" w:after="0" w:afterAutospacing="0" w:line="270" w:lineRule="atLeast"/>
        <w:rPr>
          <w:color w:val="000000" w:themeColor="text1"/>
          <w:sz w:val="28"/>
          <w:szCs w:val="28"/>
        </w:rPr>
      </w:pPr>
      <w:r>
        <w:rPr>
          <w:color w:val="000000" w:themeColor="text1"/>
          <w:sz w:val="28"/>
          <w:szCs w:val="28"/>
        </w:rPr>
        <w:t xml:space="preserve">2. Средства, </w:t>
      </w:r>
      <w:r w:rsidR="00743FBD" w:rsidRPr="00743FBD">
        <w:rPr>
          <w:color w:val="000000" w:themeColor="text1"/>
          <w:sz w:val="28"/>
          <w:szCs w:val="28"/>
        </w:rPr>
        <w:t>прив</w:t>
      </w:r>
      <w:r>
        <w:rPr>
          <w:color w:val="000000" w:themeColor="text1"/>
          <w:sz w:val="28"/>
          <w:szCs w:val="28"/>
        </w:rPr>
        <w:t>лекаемые для обеспечения а</w:t>
      </w:r>
      <w:r w:rsidR="00743FBD" w:rsidRPr="00743FBD">
        <w:rPr>
          <w:color w:val="000000" w:themeColor="text1"/>
          <w:sz w:val="28"/>
          <w:szCs w:val="28"/>
        </w:rPr>
        <w:t>нтитеррористической</w:t>
      </w:r>
      <w:r>
        <w:rPr>
          <w:color w:val="000000" w:themeColor="text1"/>
          <w:sz w:val="28"/>
          <w:szCs w:val="28"/>
        </w:rPr>
        <w:t xml:space="preserve"> </w:t>
      </w:r>
      <w:r w:rsidR="00743FBD" w:rsidRPr="00743FBD">
        <w:rPr>
          <w:color w:val="000000" w:themeColor="text1"/>
          <w:sz w:val="28"/>
          <w:szCs w:val="28"/>
        </w:rPr>
        <w:t>защищенности объекта ________________</w:t>
      </w:r>
      <w:r>
        <w:rPr>
          <w:color w:val="000000" w:themeColor="text1"/>
          <w:sz w:val="28"/>
          <w:szCs w:val="28"/>
        </w:rPr>
        <w:t>______________________________</w:t>
      </w:r>
    </w:p>
    <w:p w:rsidR="0066006D" w:rsidRPr="00743FBD" w:rsidRDefault="0066006D" w:rsidP="00743FBD">
      <w:pPr>
        <w:pStyle w:val="a3"/>
        <w:shd w:val="clear" w:color="auto" w:fill="FFFFFF"/>
        <w:spacing w:before="0" w:beforeAutospacing="0" w:after="0" w:afterAutospacing="0" w:line="270" w:lineRule="atLeast"/>
        <w:rPr>
          <w:color w:val="000000" w:themeColor="text1"/>
          <w:sz w:val="28"/>
          <w:szCs w:val="28"/>
        </w:rPr>
      </w:pPr>
    </w:p>
    <w:p w:rsidR="004E62F6" w:rsidRPr="0066006D" w:rsidRDefault="004E62F6" w:rsidP="0066006D">
      <w:pPr>
        <w:pStyle w:val="a3"/>
        <w:shd w:val="clear" w:color="auto" w:fill="FFFFFF"/>
        <w:spacing w:before="0" w:beforeAutospacing="0" w:after="0" w:afterAutospacing="0" w:line="270" w:lineRule="atLeast"/>
        <w:jc w:val="center"/>
        <w:rPr>
          <w:b/>
          <w:color w:val="000000" w:themeColor="text1"/>
          <w:sz w:val="28"/>
          <w:szCs w:val="28"/>
        </w:rPr>
      </w:pPr>
      <w:r w:rsidRPr="0066006D">
        <w:rPr>
          <w:b/>
          <w:color w:val="000000" w:themeColor="text1"/>
          <w:sz w:val="28"/>
          <w:szCs w:val="28"/>
        </w:rPr>
        <w:t xml:space="preserve">VI. </w:t>
      </w:r>
      <w:r w:rsidR="00743FBD" w:rsidRPr="0066006D">
        <w:rPr>
          <w:b/>
          <w:color w:val="000000" w:themeColor="text1"/>
          <w:sz w:val="28"/>
          <w:szCs w:val="28"/>
        </w:rPr>
        <w:t>Меры по инженерно-техническо</w:t>
      </w:r>
      <w:r w:rsidRPr="0066006D">
        <w:rPr>
          <w:b/>
          <w:color w:val="000000" w:themeColor="text1"/>
          <w:sz w:val="28"/>
          <w:szCs w:val="28"/>
        </w:rPr>
        <w:t xml:space="preserve">й, физической защите и пожарной </w:t>
      </w:r>
      <w:r w:rsidR="00743FBD" w:rsidRPr="0066006D">
        <w:rPr>
          <w:b/>
          <w:color w:val="000000" w:themeColor="text1"/>
          <w:sz w:val="28"/>
          <w:szCs w:val="28"/>
        </w:rPr>
        <w:t>безопасности объекта</w:t>
      </w:r>
    </w:p>
    <w:p w:rsidR="004E62F6"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1. Меры по инженерно-технической защите объекта (территории):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а) объектовые системы оповещения __________________________________;</w:t>
      </w:r>
    </w:p>
    <w:p w:rsidR="00743FBD" w:rsidRPr="00743FBD" w:rsidRDefault="004E62F6" w:rsidP="004E62F6">
      <w:pPr>
        <w:pStyle w:val="a3"/>
        <w:shd w:val="clear" w:color="auto" w:fill="FFFFFF"/>
        <w:spacing w:before="0" w:beforeAutospacing="0" w:after="0" w:afterAutospacing="0" w:line="270" w:lineRule="atLeast"/>
        <w:jc w:val="center"/>
        <w:rPr>
          <w:color w:val="000000" w:themeColor="text1"/>
          <w:sz w:val="28"/>
          <w:szCs w:val="28"/>
        </w:rPr>
      </w:pPr>
      <w:r>
        <w:rPr>
          <w:color w:val="000000" w:themeColor="text1"/>
          <w:sz w:val="28"/>
          <w:szCs w:val="28"/>
        </w:rPr>
        <w:t xml:space="preserve">                                                             </w:t>
      </w:r>
      <w:r w:rsidR="00743FBD" w:rsidRPr="00743FBD">
        <w:rPr>
          <w:color w:val="000000" w:themeColor="text1"/>
          <w:sz w:val="28"/>
          <w:szCs w:val="28"/>
        </w:rPr>
        <w:t>(наличие, марка, характеристика)</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б) наличие резервных источников электроснабжения, систем связи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w:t>
      </w:r>
      <w:r w:rsidR="004E62F6">
        <w:rPr>
          <w:color w:val="000000" w:themeColor="text1"/>
          <w:sz w:val="28"/>
          <w:szCs w:val="28"/>
        </w:rPr>
        <w:t>__________________________</w:t>
      </w:r>
      <w:r w:rsidRPr="00743FBD">
        <w:rPr>
          <w:color w:val="000000" w:themeColor="text1"/>
          <w:sz w:val="28"/>
          <w:szCs w:val="28"/>
        </w:rPr>
        <w:t>;</w:t>
      </w:r>
    </w:p>
    <w:p w:rsidR="00743FBD" w:rsidRPr="00743FBD" w:rsidRDefault="00743FBD" w:rsidP="004E62F6">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(количество, характеристика)</w:t>
      </w:r>
    </w:p>
    <w:p w:rsidR="00743FBD" w:rsidRPr="00743FBD" w:rsidRDefault="004E62F6" w:rsidP="00743FBD">
      <w:pPr>
        <w:pStyle w:val="a3"/>
        <w:shd w:val="clear" w:color="auto" w:fill="FFFFFF"/>
        <w:spacing w:before="0" w:beforeAutospacing="0" w:after="0" w:afterAutospacing="0" w:line="270" w:lineRule="atLeast"/>
        <w:rPr>
          <w:color w:val="000000" w:themeColor="text1"/>
          <w:sz w:val="28"/>
          <w:szCs w:val="28"/>
        </w:rPr>
      </w:pPr>
      <w:r>
        <w:rPr>
          <w:color w:val="000000" w:themeColor="text1"/>
          <w:sz w:val="28"/>
          <w:szCs w:val="28"/>
        </w:rPr>
        <w:t xml:space="preserve">в) наличие технических систем обнаружения </w:t>
      </w:r>
      <w:r w:rsidR="00743FBD" w:rsidRPr="00743FBD">
        <w:rPr>
          <w:color w:val="000000" w:themeColor="text1"/>
          <w:sz w:val="28"/>
          <w:szCs w:val="28"/>
        </w:rPr>
        <w:t>несанкционированного</w:t>
      </w:r>
    </w:p>
    <w:p w:rsidR="004E62F6"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проникновения на объект (территорию) _______________________________;</w:t>
      </w:r>
    </w:p>
    <w:p w:rsidR="00743FBD" w:rsidRPr="00743FBD" w:rsidRDefault="00CD742C" w:rsidP="004E62F6">
      <w:pPr>
        <w:pStyle w:val="a3"/>
        <w:shd w:val="clear" w:color="auto" w:fill="FFFFFF"/>
        <w:spacing w:before="0" w:beforeAutospacing="0" w:after="0" w:afterAutospacing="0" w:line="270" w:lineRule="atLeast"/>
        <w:jc w:val="center"/>
        <w:rPr>
          <w:color w:val="000000" w:themeColor="text1"/>
          <w:sz w:val="28"/>
          <w:szCs w:val="28"/>
        </w:rPr>
      </w:pPr>
      <w:r>
        <w:rPr>
          <w:color w:val="000000" w:themeColor="text1"/>
          <w:sz w:val="28"/>
          <w:szCs w:val="28"/>
        </w:rPr>
        <w:t xml:space="preserve">                                                                    </w:t>
      </w:r>
      <w:r w:rsidR="00743FBD" w:rsidRPr="00743FBD">
        <w:rPr>
          <w:color w:val="000000" w:themeColor="text1"/>
          <w:sz w:val="28"/>
          <w:szCs w:val="28"/>
        </w:rPr>
        <w:t>(марка, количество)</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г) наличие стационарных и ручных металлоискателей</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w:t>
      </w:r>
      <w:r w:rsidR="00CD742C">
        <w:rPr>
          <w:color w:val="000000" w:themeColor="text1"/>
          <w:sz w:val="28"/>
          <w:szCs w:val="28"/>
        </w:rPr>
        <w:t>_________________________</w:t>
      </w:r>
      <w:r w:rsidRPr="00743FBD">
        <w:rPr>
          <w:color w:val="000000" w:themeColor="text1"/>
          <w:sz w:val="28"/>
          <w:szCs w:val="28"/>
        </w:rPr>
        <w:t>;</w:t>
      </w:r>
    </w:p>
    <w:p w:rsidR="00743FBD" w:rsidRPr="00743FBD" w:rsidRDefault="00743FBD" w:rsidP="00CD742C">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(марка, количество)</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д) наличие систем наружного освещения объекта (территории)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w:t>
      </w:r>
      <w:r w:rsidR="00CD742C">
        <w:rPr>
          <w:color w:val="000000" w:themeColor="text1"/>
          <w:sz w:val="28"/>
          <w:szCs w:val="28"/>
        </w:rPr>
        <w:t>__________________________</w:t>
      </w:r>
      <w:r w:rsidRPr="00743FBD">
        <w:rPr>
          <w:color w:val="000000" w:themeColor="text1"/>
          <w:sz w:val="28"/>
          <w:szCs w:val="28"/>
        </w:rPr>
        <w:t>;</w:t>
      </w:r>
    </w:p>
    <w:p w:rsidR="00743FBD" w:rsidRPr="00743FBD" w:rsidRDefault="00743FBD" w:rsidP="00CD742C">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(марка, количество)</w:t>
      </w:r>
    </w:p>
    <w:p w:rsidR="00CD742C" w:rsidRDefault="00CD742C" w:rsidP="00743FBD">
      <w:pPr>
        <w:pStyle w:val="a3"/>
        <w:shd w:val="clear" w:color="auto" w:fill="FFFFFF"/>
        <w:spacing w:before="0" w:beforeAutospacing="0" w:after="0" w:afterAutospacing="0" w:line="270" w:lineRule="atLeast"/>
        <w:rPr>
          <w:color w:val="000000" w:themeColor="text1"/>
          <w:sz w:val="28"/>
          <w:szCs w:val="28"/>
        </w:rPr>
      </w:pPr>
      <w:r>
        <w:rPr>
          <w:color w:val="000000" w:themeColor="text1"/>
          <w:sz w:val="28"/>
          <w:szCs w:val="28"/>
        </w:rPr>
        <w:t xml:space="preserve">е) </w:t>
      </w:r>
      <w:r w:rsidR="00743FBD" w:rsidRPr="00743FBD">
        <w:rPr>
          <w:color w:val="000000" w:themeColor="text1"/>
          <w:sz w:val="28"/>
          <w:szCs w:val="28"/>
        </w:rPr>
        <w:t>наличие системы видеонаблюдения</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CD742C">
        <w:rPr>
          <w:color w:val="000000" w:themeColor="text1"/>
          <w:sz w:val="28"/>
          <w:szCs w:val="28"/>
        </w:rPr>
        <w:t>_________________________</w:t>
      </w:r>
    </w:p>
    <w:p w:rsidR="00743FBD" w:rsidRPr="00743FBD" w:rsidRDefault="00743FBD" w:rsidP="00CD742C">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(марка, количество)</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2. Меры по физической защите объекта (территории):</w:t>
      </w:r>
    </w:p>
    <w:p w:rsidR="00743FBD" w:rsidRPr="00743FBD" w:rsidRDefault="00743FBD" w:rsidP="00CD742C">
      <w:pPr>
        <w:pStyle w:val="a3"/>
        <w:shd w:val="clear" w:color="auto" w:fill="FFFFFF"/>
        <w:spacing w:before="0" w:beforeAutospacing="0" w:after="0" w:afterAutospacing="0" w:line="270" w:lineRule="atLeast"/>
        <w:jc w:val="both"/>
        <w:rPr>
          <w:color w:val="000000" w:themeColor="text1"/>
          <w:sz w:val="28"/>
          <w:szCs w:val="28"/>
        </w:rPr>
      </w:pPr>
      <w:r w:rsidRPr="00743FBD">
        <w:rPr>
          <w:color w:val="000000" w:themeColor="text1"/>
          <w:sz w:val="28"/>
          <w:szCs w:val="28"/>
        </w:rPr>
        <w:t xml:space="preserve">а) количество контрольно-пропускных пунктов </w:t>
      </w:r>
      <w:r w:rsidR="00CD742C">
        <w:rPr>
          <w:color w:val="000000" w:themeColor="text1"/>
          <w:sz w:val="28"/>
          <w:szCs w:val="28"/>
        </w:rPr>
        <w:t xml:space="preserve">(для прохода </w:t>
      </w:r>
      <w:r w:rsidRPr="00743FBD">
        <w:rPr>
          <w:color w:val="000000" w:themeColor="text1"/>
          <w:sz w:val="28"/>
          <w:szCs w:val="28"/>
        </w:rPr>
        <w:t>людей и</w:t>
      </w:r>
    </w:p>
    <w:p w:rsidR="00CD742C" w:rsidRDefault="00743FBD" w:rsidP="00CD742C">
      <w:pPr>
        <w:pStyle w:val="a3"/>
        <w:shd w:val="clear" w:color="auto" w:fill="FFFFFF"/>
        <w:spacing w:before="0" w:beforeAutospacing="0" w:after="0" w:afterAutospacing="0" w:line="270" w:lineRule="atLeast"/>
        <w:jc w:val="both"/>
        <w:rPr>
          <w:color w:val="000000" w:themeColor="text1"/>
          <w:sz w:val="28"/>
          <w:szCs w:val="28"/>
        </w:rPr>
      </w:pPr>
      <w:r w:rsidRPr="00743FBD">
        <w:rPr>
          <w:color w:val="000000" w:themeColor="text1"/>
          <w:sz w:val="28"/>
          <w:szCs w:val="28"/>
        </w:rPr>
        <w:t>проезда транспортных</w:t>
      </w:r>
      <w:r w:rsidR="00CD742C">
        <w:rPr>
          <w:color w:val="000000" w:themeColor="text1"/>
          <w:sz w:val="28"/>
          <w:szCs w:val="28"/>
        </w:rPr>
        <w:t xml:space="preserve"> средств)</w:t>
      </w:r>
      <w:r w:rsidRPr="00743FBD">
        <w:rPr>
          <w:color w:val="000000" w:themeColor="text1"/>
          <w:sz w:val="28"/>
          <w:szCs w:val="28"/>
        </w:rPr>
        <w:t>;</w:t>
      </w:r>
    </w:p>
    <w:p w:rsidR="00743FBD" w:rsidRPr="00743FBD" w:rsidRDefault="00CD742C" w:rsidP="00CD742C">
      <w:pPr>
        <w:pStyle w:val="a3"/>
        <w:shd w:val="clear" w:color="auto" w:fill="FFFFFF"/>
        <w:spacing w:before="0" w:beforeAutospacing="0" w:after="0" w:afterAutospacing="0" w:line="270" w:lineRule="atLeast"/>
        <w:jc w:val="both"/>
        <w:rPr>
          <w:color w:val="000000" w:themeColor="text1"/>
          <w:sz w:val="28"/>
          <w:szCs w:val="28"/>
        </w:rPr>
      </w:pPr>
      <w:r>
        <w:rPr>
          <w:color w:val="000000" w:themeColor="text1"/>
          <w:sz w:val="28"/>
          <w:szCs w:val="28"/>
        </w:rPr>
        <w:t xml:space="preserve">б) количество эвакуационных выходов (для выхода людей и </w:t>
      </w:r>
      <w:r w:rsidR="00743FBD" w:rsidRPr="00743FBD">
        <w:rPr>
          <w:color w:val="000000" w:themeColor="text1"/>
          <w:sz w:val="28"/>
          <w:szCs w:val="28"/>
        </w:rPr>
        <w:t>выезда</w:t>
      </w:r>
    </w:p>
    <w:p w:rsidR="00CD742C" w:rsidRDefault="00743FBD" w:rsidP="00CD742C">
      <w:pPr>
        <w:pStyle w:val="a3"/>
        <w:shd w:val="clear" w:color="auto" w:fill="FFFFFF"/>
        <w:spacing w:before="0" w:beforeAutospacing="0" w:after="0" w:afterAutospacing="0" w:line="270" w:lineRule="atLeast"/>
        <w:jc w:val="both"/>
        <w:rPr>
          <w:color w:val="000000" w:themeColor="text1"/>
          <w:sz w:val="28"/>
          <w:szCs w:val="28"/>
        </w:rPr>
      </w:pPr>
      <w:r w:rsidRPr="00743FBD">
        <w:rPr>
          <w:color w:val="000000" w:themeColor="text1"/>
          <w:sz w:val="28"/>
          <w:szCs w:val="28"/>
        </w:rPr>
        <w:t>транспортных средств)</w:t>
      </w:r>
      <w:r w:rsidR="00CD742C">
        <w:rPr>
          <w:color w:val="000000" w:themeColor="text1"/>
          <w:sz w:val="28"/>
          <w:szCs w:val="28"/>
        </w:rPr>
        <w:t xml:space="preserve"> </w:t>
      </w:r>
      <w:r w:rsidRPr="00743FBD">
        <w:rPr>
          <w:color w:val="000000" w:themeColor="text1"/>
          <w:sz w:val="28"/>
          <w:szCs w:val="28"/>
        </w:rPr>
        <w:t>___________________________________;</w:t>
      </w:r>
    </w:p>
    <w:p w:rsidR="00743FBD" w:rsidRPr="00743FBD" w:rsidRDefault="00743FBD" w:rsidP="00CD742C">
      <w:pPr>
        <w:pStyle w:val="a3"/>
        <w:shd w:val="clear" w:color="auto" w:fill="FFFFFF"/>
        <w:spacing w:before="0" w:beforeAutospacing="0" w:after="0" w:afterAutospacing="0" w:line="270" w:lineRule="atLeast"/>
        <w:jc w:val="both"/>
        <w:rPr>
          <w:color w:val="000000" w:themeColor="text1"/>
          <w:sz w:val="28"/>
          <w:szCs w:val="28"/>
        </w:rPr>
      </w:pPr>
      <w:r w:rsidRPr="00743FBD">
        <w:rPr>
          <w:color w:val="000000" w:themeColor="text1"/>
          <w:sz w:val="28"/>
          <w:szCs w:val="28"/>
        </w:rPr>
        <w:t>в) наличие на объекте (территории) электронной системы пропуска</w:t>
      </w:r>
    </w:p>
    <w:p w:rsidR="00CD742C"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CD742C">
        <w:rPr>
          <w:color w:val="000000" w:themeColor="text1"/>
          <w:sz w:val="28"/>
          <w:szCs w:val="28"/>
        </w:rPr>
        <w:t>_________________________</w:t>
      </w:r>
    </w:p>
    <w:p w:rsidR="00CD742C" w:rsidRDefault="00743FBD" w:rsidP="00CD742C">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(тип установленного оборудования)</w:t>
      </w:r>
    </w:p>
    <w:p w:rsidR="00CD742C" w:rsidRDefault="00743FBD" w:rsidP="00CD742C">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lastRenderedPageBreak/>
        <w:t>г) физическая охрана объекта (территории) __________________________</w:t>
      </w:r>
      <w:r w:rsidR="00CD742C">
        <w:rPr>
          <w:color w:val="000000" w:themeColor="text1"/>
          <w:sz w:val="28"/>
          <w:szCs w:val="28"/>
        </w:rPr>
        <w:t xml:space="preserve"> </w:t>
      </w:r>
      <w:r w:rsidRPr="00743FBD">
        <w:rPr>
          <w:color w:val="000000" w:themeColor="text1"/>
          <w:sz w:val="28"/>
          <w:szCs w:val="28"/>
        </w:rPr>
        <w:t>_________________________________________</w:t>
      </w:r>
      <w:r w:rsidR="00CD742C">
        <w:rPr>
          <w:color w:val="000000" w:themeColor="text1"/>
          <w:sz w:val="28"/>
          <w:szCs w:val="28"/>
        </w:rPr>
        <w:t>_________________________</w:t>
      </w:r>
    </w:p>
    <w:p w:rsidR="00743FBD" w:rsidRPr="00743FBD" w:rsidRDefault="00743FBD" w:rsidP="00CD742C">
      <w:pPr>
        <w:pStyle w:val="a3"/>
        <w:shd w:val="clear" w:color="auto" w:fill="FFFFFF"/>
        <w:spacing w:before="0" w:beforeAutospacing="0" w:after="0" w:afterAutospacing="0" w:line="270" w:lineRule="atLeast"/>
        <w:jc w:val="center"/>
        <w:rPr>
          <w:color w:val="000000" w:themeColor="text1"/>
          <w:sz w:val="28"/>
          <w:szCs w:val="28"/>
        </w:rPr>
      </w:pPr>
      <w:proofErr w:type="gramStart"/>
      <w:r w:rsidRPr="00743FBD">
        <w:rPr>
          <w:color w:val="000000" w:themeColor="text1"/>
          <w:sz w:val="28"/>
          <w:szCs w:val="28"/>
        </w:rPr>
        <w:t>(организация, осуществляющая охранные мероприятия, количество постов</w:t>
      </w:r>
      <w:proofErr w:type="gramEnd"/>
    </w:p>
    <w:p w:rsidR="00743FBD" w:rsidRPr="00743FBD" w:rsidRDefault="00743FBD" w:rsidP="00CD742C">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(человек)</w:t>
      </w:r>
    </w:p>
    <w:p w:rsidR="00743FBD" w:rsidRPr="00743FBD" w:rsidRDefault="00CD742C" w:rsidP="00743FBD">
      <w:pPr>
        <w:pStyle w:val="a3"/>
        <w:shd w:val="clear" w:color="auto" w:fill="FFFFFF"/>
        <w:spacing w:before="0" w:beforeAutospacing="0" w:after="0" w:afterAutospacing="0" w:line="270" w:lineRule="atLeast"/>
        <w:rPr>
          <w:color w:val="000000" w:themeColor="text1"/>
          <w:sz w:val="28"/>
          <w:szCs w:val="28"/>
        </w:rPr>
      </w:pPr>
      <w:r>
        <w:rPr>
          <w:color w:val="000000" w:themeColor="text1"/>
          <w:sz w:val="28"/>
          <w:szCs w:val="28"/>
        </w:rPr>
        <w:t xml:space="preserve">3. Наличие систем противопожарной защиты и первичных </w:t>
      </w:r>
      <w:r w:rsidR="00743FBD" w:rsidRPr="00743FBD">
        <w:rPr>
          <w:color w:val="000000" w:themeColor="text1"/>
          <w:sz w:val="28"/>
          <w:szCs w:val="28"/>
        </w:rPr>
        <w:t>средств</w:t>
      </w:r>
    </w:p>
    <w:p w:rsidR="00CD742C"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пожаротушения объекта (территории):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а) наличие автоматической пожарной сигнализации ____________________</w:t>
      </w:r>
    </w:p>
    <w:p w:rsidR="00CD742C"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CD742C">
        <w:rPr>
          <w:color w:val="000000" w:themeColor="text1"/>
          <w:sz w:val="28"/>
          <w:szCs w:val="28"/>
        </w:rPr>
        <w:t>_________________________</w:t>
      </w:r>
    </w:p>
    <w:p w:rsidR="00CD742C" w:rsidRDefault="00743FBD" w:rsidP="00CD742C">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(характеристика)</w:t>
      </w:r>
    </w:p>
    <w:p w:rsidR="00743FBD" w:rsidRPr="00743FBD" w:rsidRDefault="00743FBD" w:rsidP="00CD742C">
      <w:pPr>
        <w:pStyle w:val="a3"/>
        <w:shd w:val="clear" w:color="auto" w:fill="FFFFFF"/>
        <w:spacing w:before="0" w:beforeAutospacing="0" w:after="0" w:afterAutospacing="0" w:line="270" w:lineRule="atLeast"/>
        <w:jc w:val="both"/>
        <w:rPr>
          <w:color w:val="000000" w:themeColor="text1"/>
          <w:sz w:val="28"/>
          <w:szCs w:val="28"/>
        </w:rPr>
      </w:pPr>
      <w:r w:rsidRPr="00743FBD">
        <w:rPr>
          <w:color w:val="000000" w:themeColor="text1"/>
          <w:sz w:val="28"/>
          <w:szCs w:val="28"/>
        </w:rPr>
        <w:t>б) наличие системы внутреннего противопожарного водопровода</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CD742C">
        <w:rPr>
          <w:color w:val="000000" w:themeColor="text1"/>
          <w:sz w:val="28"/>
          <w:szCs w:val="28"/>
        </w:rPr>
        <w:t>________________________</w:t>
      </w:r>
    </w:p>
    <w:p w:rsidR="00CD742C" w:rsidRDefault="00743FBD" w:rsidP="00CD742C">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(характеристика)</w:t>
      </w:r>
    </w:p>
    <w:p w:rsidR="00743FBD" w:rsidRPr="00743FBD" w:rsidRDefault="00743FBD" w:rsidP="00CD742C">
      <w:pPr>
        <w:pStyle w:val="a3"/>
        <w:shd w:val="clear" w:color="auto" w:fill="FFFFFF"/>
        <w:spacing w:before="0" w:beforeAutospacing="0" w:after="0" w:afterAutospacing="0" w:line="270" w:lineRule="atLeast"/>
        <w:jc w:val="both"/>
        <w:rPr>
          <w:color w:val="000000" w:themeColor="text1"/>
          <w:sz w:val="28"/>
          <w:szCs w:val="28"/>
        </w:rPr>
      </w:pPr>
      <w:r w:rsidRPr="00743FBD">
        <w:rPr>
          <w:color w:val="000000" w:themeColor="text1"/>
          <w:sz w:val="28"/>
          <w:szCs w:val="28"/>
        </w:rPr>
        <w:t>в) наличие автоматической системы пожаротушения</w:t>
      </w:r>
    </w:p>
    <w:p w:rsidR="00CD742C"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CD742C">
        <w:rPr>
          <w:color w:val="000000" w:themeColor="text1"/>
          <w:sz w:val="28"/>
          <w:szCs w:val="28"/>
        </w:rPr>
        <w:t>_________________________</w:t>
      </w:r>
    </w:p>
    <w:p w:rsidR="00743FBD" w:rsidRPr="00743FBD" w:rsidRDefault="00743FBD" w:rsidP="00CD742C">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(тип, марка)</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г</w:t>
      </w:r>
      <w:r w:rsidR="00CD742C">
        <w:rPr>
          <w:color w:val="000000" w:themeColor="text1"/>
          <w:sz w:val="28"/>
          <w:szCs w:val="28"/>
        </w:rPr>
        <w:t xml:space="preserve">) наличие системы оповещения и управления эвакуацией при </w:t>
      </w:r>
      <w:r w:rsidRPr="00743FBD">
        <w:rPr>
          <w:color w:val="000000" w:themeColor="text1"/>
          <w:sz w:val="28"/>
          <w:szCs w:val="28"/>
        </w:rPr>
        <w:t>пожаре</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CD742C">
        <w:rPr>
          <w:color w:val="000000" w:themeColor="text1"/>
          <w:sz w:val="28"/>
          <w:szCs w:val="28"/>
        </w:rPr>
        <w:t>_________________________</w:t>
      </w:r>
    </w:p>
    <w:p w:rsidR="00743FBD" w:rsidRPr="00743FBD" w:rsidRDefault="00743FBD" w:rsidP="00CD742C">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(тип, марка)</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д) наличие первичных средств пожаротушения (огнетушителей)</w:t>
      </w:r>
    </w:p>
    <w:p w:rsidR="0066006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66006D">
        <w:rPr>
          <w:color w:val="000000" w:themeColor="text1"/>
          <w:sz w:val="28"/>
          <w:szCs w:val="28"/>
        </w:rPr>
        <w:t>_________________________</w:t>
      </w:r>
    </w:p>
    <w:p w:rsidR="0066006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66006D">
        <w:rPr>
          <w:color w:val="000000" w:themeColor="text1"/>
          <w:sz w:val="28"/>
          <w:szCs w:val="28"/>
        </w:rPr>
        <w:t>_________________________</w:t>
      </w:r>
    </w:p>
    <w:p w:rsidR="00743FBD" w:rsidRDefault="00743FBD" w:rsidP="0066006D">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(характеристика)</w:t>
      </w:r>
    </w:p>
    <w:p w:rsidR="0066006D" w:rsidRPr="00743FBD" w:rsidRDefault="0066006D" w:rsidP="0066006D">
      <w:pPr>
        <w:pStyle w:val="a3"/>
        <w:shd w:val="clear" w:color="auto" w:fill="FFFFFF"/>
        <w:spacing w:before="0" w:beforeAutospacing="0" w:after="0" w:afterAutospacing="0" w:line="270" w:lineRule="atLeast"/>
        <w:jc w:val="center"/>
        <w:rPr>
          <w:color w:val="000000" w:themeColor="text1"/>
          <w:sz w:val="28"/>
          <w:szCs w:val="28"/>
        </w:rPr>
      </w:pPr>
    </w:p>
    <w:p w:rsidR="00743FBD" w:rsidRPr="0066006D" w:rsidRDefault="00743FBD" w:rsidP="0066006D">
      <w:pPr>
        <w:pStyle w:val="a3"/>
        <w:numPr>
          <w:ilvl w:val="0"/>
          <w:numId w:val="3"/>
        </w:numPr>
        <w:shd w:val="clear" w:color="auto" w:fill="FFFFFF"/>
        <w:spacing w:before="0" w:beforeAutospacing="0" w:after="0" w:afterAutospacing="0" w:line="270" w:lineRule="atLeast"/>
        <w:jc w:val="center"/>
        <w:rPr>
          <w:b/>
          <w:color w:val="000000" w:themeColor="text1"/>
          <w:sz w:val="28"/>
          <w:szCs w:val="28"/>
        </w:rPr>
      </w:pPr>
      <w:r w:rsidRPr="0066006D">
        <w:rPr>
          <w:b/>
          <w:color w:val="000000" w:themeColor="text1"/>
          <w:sz w:val="28"/>
          <w:szCs w:val="28"/>
        </w:rPr>
        <w:t>Выводы и рекомендации</w:t>
      </w:r>
    </w:p>
    <w:p w:rsidR="0066006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66006D">
        <w:rPr>
          <w:color w:val="000000" w:themeColor="text1"/>
          <w:sz w:val="28"/>
          <w:szCs w:val="28"/>
        </w:rPr>
        <w:t>_________________________</w:t>
      </w:r>
    </w:p>
    <w:p w:rsidR="0066006D" w:rsidRDefault="0066006D" w:rsidP="00743FBD">
      <w:pPr>
        <w:pStyle w:val="a3"/>
        <w:shd w:val="clear" w:color="auto" w:fill="FFFFFF"/>
        <w:spacing w:before="0" w:beforeAutospacing="0" w:after="0" w:afterAutospacing="0" w:line="270" w:lineRule="atLeast"/>
        <w:rPr>
          <w:color w:val="000000" w:themeColor="text1"/>
          <w:sz w:val="28"/>
          <w:szCs w:val="28"/>
        </w:rPr>
      </w:pPr>
    </w:p>
    <w:p w:rsidR="00743FBD" w:rsidRPr="0066006D" w:rsidRDefault="00743FBD" w:rsidP="0066006D">
      <w:pPr>
        <w:pStyle w:val="a3"/>
        <w:numPr>
          <w:ilvl w:val="0"/>
          <w:numId w:val="3"/>
        </w:numPr>
        <w:shd w:val="clear" w:color="auto" w:fill="FFFFFF"/>
        <w:spacing w:before="0" w:beforeAutospacing="0" w:after="0" w:afterAutospacing="0" w:line="270" w:lineRule="atLeast"/>
        <w:jc w:val="center"/>
        <w:rPr>
          <w:b/>
          <w:color w:val="000000" w:themeColor="text1"/>
          <w:sz w:val="28"/>
          <w:szCs w:val="28"/>
        </w:rPr>
      </w:pPr>
      <w:r w:rsidRPr="0066006D">
        <w:rPr>
          <w:b/>
          <w:color w:val="000000" w:themeColor="text1"/>
          <w:sz w:val="28"/>
          <w:szCs w:val="28"/>
        </w:rPr>
        <w:t>Дополнительные сведения с учетом особенностей</w:t>
      </w:r>
    </w:p>
    <w:p w:rsidR="00743FBD" w:rsidRPr="0066006D" w:rsidRDefault="00743FBD" w:rsidP="0066006D">
      <w:pPr>
        <w:pStyle w:val="a3"/>
        <w:shd w:val="clear" w:color="auto" w:fill="FFFFFF"/>
        <w:spacing w:before="0" w:beforeAutospacing="0" w:after="0" w:afterAutospacing="0" w:line="270" w:lineRule="atLeast"/>
        <w:jc w:val="center"/>
        <w:rPr>
          <w:b/>
          <w:color w:val="000000" w:themeColor="text1"/>
          <w:sz w:val="28"/>
          <w:szCs w:val="28"/>
        </w:rPr>
      </w:pPr>
      <w:r w:rsidRPr="0066006D">
        <w:rPr>
          <w:b/>
          <w:color w:val="000000" w:themeColor="text1"/>
          <w:sz w:val="28"/>
          <w:szCs w:val="28"/>
        </w:rPr>
        <w:t>объекта (территории) (при наличии)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66006D">
        <w:rPr>
          <w:color w:val="000000" w:themeColor="text1"/>
          <w:sz w:val="28"/>
          <w:szCs w:val="28"/>
        </w:rPr>
        <w:t>_________________________</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66006D">
        <w:rPr>
          <w:color w:val="000000" w:themeColor="text1"/>
          <w:sz w:val="28"/>
          <w:szCs w:val="28"/>
        </w:rPr>
        <w:t>_________________________</w:t>
      </w:r>
    </w:p>
    <w:p w:rsidR="00743FBD" w:rsidRPr="00743FBD" w:rsidRDefault="00743FBD" w:rsidP="0066006D">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(наличие локальных зон безопасности)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_________________________________________</w:t>
      </w:r>
      <w:r w:rsidR="0066006D">
        <w:rPr>
          <w:color w:val="000000" w:themeColor="text1"/>
          <w:sz w:val="28"/>
          <w:szCs w:val="28"/>
        </w:rPr>
        <w:t>_________________________</w:t>
      </w:r>
    </w:p>
    <w:p w:rsidR="00743FBD" w:rsidRPr="00743FBD" w:rsidRDefault="00743FBD" w:rsidP="0066006D">
      <w:pPr>
        <w:pStyle w:val="a3"/>
        <w:shd w:val="clear" w:color="auto" w:fill="FFFFFF"/>
        <w:spacing w:before="0" w:beforeAutospacing="0" w:after="0" w:afterAutospacing="0" w:line="270" w:lineRule="atLeast"/>
        <w:jc w:val="center"/>
        <w:rPr>
          <w:color w:val="000000" w:themeColor="text1"/>
          <w:sz w:val="28"/>
          <w:szCs w:val="28"/>
        </w:rPr>
      </w:pPr>
      <w:r w:rsidRPr="00743FBD">
        <w:rPr>
          <w:color w:val="000000" w:themeColor="text1"/>
          <w:sz w:val="28"/>
          <w:szCs w:val="28"/>
        </w:rPr>
        <w:t>(другие сведения)</w:t>
      </w:r>
    </w:p>
    <w:p w:rsidR="0066006D" w:rsidRDefault="0066006D" w:rsidP="00743FBD">
      <w:pPr>
        <w:pStyle w:val="a3"/>
        <w:shd w:val="clear" w:color="auto" w:fill="FFFFFF"/>
        <w:spacing w:before="0" w:beforeAutospacing="0" w:after="0" w:afterAutospacing="0" w:line="270" w:lineRule="atLeast"/>
        <w:rPr>
          <w:color w:val="000000" w:themeColor="text1"/>
          <w:sz w:val="28"/>
          <w:szCs w:val="28"/>
        </w:rPr>
      </w:pPr>
    </w:p>
    <w:p w:rsidR="0066006D" w:rsidRPr="0066006D" w:rsidRDefault="00743FBD" w:rsidP="00743FBD">
      <w:pPr>
        <w:pStyle w:val="a3"/>
        <w:shd w:val="clear" w:color="auto" w:fill="FFFFFF"/>
        <w:spacing w:before="0" w:beforeAutospacing="0" w:after="0" w:afterAutospacing="0" w:line="270" w:lineRule="atLeast"/>
        <w:rPr>
          <w:b/>
          <w:color w:val="000000" w:themeColor="text1"/>
          <w:sz w:val="28"/>
          <w:szCs w:val="28"/>
        </w:rPr>
      </w:pPr>
      <w:r w:rsidRPr="0066006D">
        <w:rPr>
          <w:b/>
          <w:color w:val="000000" w:themeColor="text1"/>
          <w:sz w:val="28"/>
          <w:szCs w:val="28"/>
        </w:rPr>
        <w:t>Приложение:</w:t>
      </w:r>
    </w:p>
    <w:p w:rsidR="0066006D" w:rsidRDefault="0066006D" w:rsidP="0066006D">
      <w:pPr>
        <w:pStyle w:val="a3"/>
        <w:numPr>
          <w:ilvl w:val="0"/>
          <w:numId w:val="4"/>
        </w:numPr>
        <w:shd w:val="clear" w:color="auto" w:fill="FFFFFF"/>
        <w:spacing w:before="0" w:beforeAutospacing="0" w:after="0" w:afterAutospacing="0" w:line="270" w:lineRule="atLeast"/>
        <w:ind w:left="0" w:firstLine="0"/>
        <w:jc w:val="both"/>
        <w:rPr>
          <w:color w:val="000000" w:themeColor="text1"/>
          <w:sz w:val="28"/>
          <w:szCs w:val="28"/>
        </w:rPr>
      </w:pPr>
      <w:r w:rsidRPr="0066006D">
        <w:rPr>
          <w:color w:val="000000" w:themeColor="text1"/>
          <w:sz w:val="28"/>
          <w:szCs w:val="28"/>
        </w:rPr>
        <w:t xml:space="preserve">Поэтажный план (схема) объекта </w:t>
      </w:r>
      <w:r w:rsidR="00743FBD" w:rsidRPr="0066006D">
        <w:rPr>
          <w:color w:val="000000" w:themeColor="text1"/>
          <w:sz w:val="28"/>
          <w:szCs w:val="28"/>
        </w:rPr>
        <w:t>(территории) с</w:t>
      </w:r>
      <w:r w:rsidRPr="0066006D">
        <w:rPr>
          <w:color w:val="000000" w:themeColor="text1"/>
          <w:sz w:val="28"/>
          <w:szCs w:val="28"/>
        </w:rPr>
        <w:t xml:space="preserve"> </w:t>
      </w:r>
      <w:r w:rsidR="00743FBD" w:rsidRPr="0066006D">
        <w:rPr>
          <w:color w:val="000000" w:themeColor="text1"/>
          <w:sz w:val="28"/>
          <w:szCs w:val="28"/>
        </w:rPr>
        <w:t>обозначением критических элементов объекта.</w:t>
      </w:r>
    </w:p>
    <w:p w:rsidR="0066006D" w:rsidRDefault="00743FBD" w:rsidP="0066006D">
      <w:pPr>
        <w:pStyle w:val="a3"/>
        <w:numPr>
          <w:ilvl w:val="0"/>
          <w:numId w:val="4"/>
        </w:numPr>
        <w:shd w:val="clear" w:color="auto" w:fill="FFFFFF"/>
        <w:spacing w:before="0" w:beforeAutospacing="0" w:after="0" w:afterAutospacing="0" w:line="270" w:lineRule="atLeast"/>
        <w:ind w:left="0" w:firstLine="0"/>
        <w:jc w:val="both"/>
        <w:rPr>
          <w:color w:val="000000" w:themeColor="text1"/>
          <w:sz w:val="28"/>
          <w:szCs w:val="28"/>
        </w:rPr>
      </w:pPr>
      <w:r w:rsidRPr="0066006D">
        <w:rPr>
          <w:color w:val="000000" w:themeColor="text1"/>
          <w:sz w:val="28"/>
          <w:szCs w:val="28"/>
        </w:rPr>
        <w:t xml:space="preserve">План </w:t>
      </w:r>
      <w:r w:rsidR="0066006D" w:rsidRPr="0066006D">
        <w:rPr>
          <w:color w:val="000000" w:themeColor="text1"/>
          <w:sz w:val="28"/>
          <w:szCs w:val="28"/>
        </w:rPr>
        <w:t xml:space="preserve">(схема) охраны объекта (территории) </w:t>
      </w:r>
      <w:r w:rsidRPr="0066006D">
        <w:rPr>
          <w:color w:val="000000" w:themeColor="text1"/>
          <w:sz w:val="28"/>
          <w:szCs w:val="28"/>
        </w:rPr>
        <w:t>с указанием</w:t>
      </w:r>
      <w:r w:rsidR="0066006D" w:rsidRPr="0066006D">
        <w:rPr>
          <w:color w:val="000000" w:themeColor="text1"/>
          <w:sz w:val="28"/>
          <w:szCs w:val="28"/>
        </w:rPr>
        <w:t xml:space="preserve"> контрольно-пропускных пунктов, постов охраны, </w:t>
      </w:r>
      <w:r w:rsidRPr="0066006D">
        <w:rPr>
          <w:color w:val="000000" w:themeColor="text1"/>
          <w:sz w:val="28"/>
          <w:szCs w:val="28"/>
        </w:rPr>
        <w:t>инженерно-технических</w:t>
      </w:r>
      <w:r w:rsidR="0066006D" w:rsidRPr="0066006D">
        <w:rPr>
          <w:color w:val="000000" w:themeColor="text1"/>
          <w:sz w:val="28"/>
          <w:szCs w:val="28"/>
        </w:rPr>
        <w:t xml:space="preserve"> </w:t>
      </w:r>
      <w:r w:rsidRPr="0066006D">
        <w:rPr>
          <w:color w:val="000000" w:themeColor="text1"/>
          <w:sz w:val="28"/>
          <w:szCs w:val="28"/>
        </w:rPr>
        <w:t>средств охраны.</w:t>
      </w:r>
    </w:p>
    <w:p w:rsidR="0066006D" w:rsidRDefault="00743FBD" w:rsidP="0066006D">
      <w:pPr>
        <w:pStyle w:val="a3"/>
        <w:numPr>
          <w:ilvl w:val="0"/>
          <w:numId w:val="4"/>
        </w:numPr>
        <w:shd w:val="clear" w:color="auto" w:fill="FFFFFF"/>
        <w:spacing w:before="0" w:beforeAutospacing="0" w:after="0" w:afterAutospacing="0" w:line="270" w:lineRule="atLeast"/>
        <w:ind w:left="0" w:firstLine="0"/>
        <w:jc w:val="both"/>
        <w:rPr>
          <w:color w:val="000000" w:themeColor="text1"/>
          <w:sz w:val="28"/>
          <w:szCs w:val="28"/>
        </w:rPr>
      </w:pPr>
      <w:r w:rsidRPr="0066006D">
        <w:rPr>
          <w:color w:val="000000" w:themeColor="text1"/>
          <w:sz w:val="28"/>
          <w:szCs w:val="28"/>
        </w:rPr>
        <w:t>Акт обследования и категорирования объекта (территории).</w:t>
      </w:r>
    </w:p>
    <w:p w:rsidR="0066006D" w:rsidRDefault="0066006D" w:rsidP="0066006D">
      <w:pPr>
        <w:pStyle w:val="a3"/>
        <w:shd w:val="clear" w:color="auto" w:fill="FFFFFF"/>
        <w:spacing w:before="0" w:beforeAutospacing="0" w:after="0" w:afterAutospacing="0" w:line="270" w:lineRule="atLeast"/>
        <w:jc w:val="both"/>
        <w:rPr>
          <w:color w:val="000000" w:themeColor="text1"/>
          <w:sz w:val="28"/>
          <w:szCs w:val="28"/>
        </w:rPr>
      </w:pPr>
    </w:p>
    <w:p w:rsidR="00743FBD" w:rsidRPr="0066006D" w:rsidRDefault="00743FBD" w:rsidP="0066006D">
      <w:pPr>
        <w:pStyle w:val="a3"/>
        <w:shd w:val="clear" w:color="auto" w:fill="FFFFFF"/>
        <w:spacing w:before="0" w:beforeAutospacing="0" w:after="0" w:afterAutospacing="0" w:line="270" w:lineRule="atLeast"/>
        <w:jc w:val="both"/>
        <w:rPr>
          <w:color w:val="000000" w:themeColor="text1"/>
          <w:sz w:val="28"/>
          <w:szCs w:val="28"/>
        </w:rPr>
      </w:pPr>
      <w:r w:rsidRPr="0066006D">
        <w:rPr>
          <w:color w:val="000000" w:themeColor="text1"/>
          <w:sz w:val="28"/>
          <w:szCs w:val="28"/>
        </w:rPr>
        <w:t>Руководитель объекта (территории)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 ________________________________</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 xml:space="preserve">(подпись) </w:t>
      </w:r>
      <w:r w:rsidR="0066006D">
        <w:rPr>
          <w:color w:val="000000" w:themeColor="text1"/>
          <w:sz w:val="28"/>
          <w:szCs w:val="28"/>
        </w:rPr>
        <w:t xml:space="preserve">                                 </w:t>
      </w:r>
      <w:r w:rsidRPr="00743FBD">
        <w:rPr>
          <w:color w:val="000000" w:themeColor="text1"/>
          <w:sz w:val="28"/>
          <w:szCs w:val="28"/>
        </w:rPr>
        <w:t>(инициалы, фамилия)</w:t>
      </w:r>
    </w:p>
    <w:p w:rsidR="0066006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lastRenderedPageBreak/>
        <w:t>Паспо</w:t>
      </w:r>
      <w:r w:rsidR="0066006D">
        <w:rPr>
          <w:color w:val="000000" w:themeColor="text1"/>
          <w:sz w:val="28"/>
          <w:szCs w:val="28"/>
        </w:rPr>
        <w:t>рт безопасности актуализирован « __»</w:t>
      </w:r>
      <w:r w:rsidRPr="00743FBD">
        <w:rPr>
          <w:color w:val="000000" w:themeColor="text1"/>
          <w:sz w:val="28"/>
          <w:szCs w:val="28"/>
        </w:rPr>
        <w:t xml:space="preserve"> ____________ 20__ г.</w:t>
      </w:r>
    </w:p>
    <w:p w:rsidR="0066006D" w:rsidRDefault="0066006D" w:rsidP="00743FBD">
      <w:pPr>
        <w:pStyle w:val="a3"/>
        <w:shd w:val="clear" w:color="auto" w:fill="FFFFFF"/>
        <w:spacing w:before="0" w:beforeAutospacing="0" w:after="0" w:afterAutospacing="0" w:line="270" w:lineRule="atLeast"/>
        <w:rPr>
          <w:color w:val="000000" w:themeColor="text1"/>
          <w:sz w:val="28"/>
          <w:szCs w:val="28"/>
        </w:rPr>
      </w:pPr>
    </w:p>
    <w:p w:rsidR="0066006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Причина актуализации: ___________________</w:t>
      </w:r>
      <w:r w:rsidR="0066006D">
        <w:rPr>
          <w:color w:val="000000" w:themeColor="text1"/>
          <w:sz w:val="28"/>
          <w:szCs w:val="28"/>
        </w:rPr>
        <w:t>___________________________</w:t>
      </w:r>
    </w:p>
    <w:p w:rsidR="0066006D" w:rsidRDefault="0066006D" w:rsidP="00743FBD">
      <w:pPr>
        <w:pStyle w:val="a3"/>
        <w:shd w:val="clear" w:color="auto" w:fill="FFFFFF"/>
        <w:spacing w:before="0" w:beforeAutospacing="0" w:after="0" w:afterAutospacing="0" w:line="270" w:lineRule="atLeast"/>
        <w:rPr>
          <w:color w:val="000000" w:themeColor="text1"/>
          <w:sz w:val="28"/>
          <w:szCs w:val="28"/>
        </w:rPr>
      </w:pPr>
    </w:p>
    <w:p w:rsidR="0066006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Руководитель объекта (территории)</w:t>
      </w:r>
    </w:p>
    <w:p w:rsidR="00743FBD" w:rsidRPr="00743FBD" w:rsidRDefault="00743FBD" w:rsidP="00743FBD">
      <w:pPr>
        <w:pStyle w:val="a3"/>
        <w:shd w:val="clear" w:color="auto" w:fill="FFFFFF"/>
        <w:spacing w:before="0" w:beforeAutospacing="0" w:after="0" w:afterAutospacing="0" w:line="270" w:lineRule="atLeast"/>
        <w:rPr>
          <w:color w:val="000000" w:themeColor="text1"/>
          <w:sz w:val="28"/>
          <w:szCs w:val="28"/>
        </w:rPr>
      </w:pPr>
      <w:r w:rsidRPr="00743FBD">
        <w:rPr>
          <w:color w:val="000000" w:themeColor="text1"/>
          <w:sz w:val="28"/>
          <w:szCs w:val="28"/>
        </w:rPr>
        <w:t>__________________ ________________________________</w:t>
      </w:r>
    </w:p>
    <w:p w:rsidR="0066006D" w:rsidRDefault="0066006D" w:rsidP="0066006D">
      <w:pPr>
        <w:pStyle w:val="a3"/>
        <w:shd w:val="clear" w:color="auto" w:fill="FFFFFF"/>
        <w:spacing w:before="0" w:beforeAutospacing="0" w:after="0" w:afterAutospacing="0" w:line="270" w:lineRule="atLeast"/>
        <w:rPr>
          <w:color w:val="000000" w:themeColor="text1"/>
          <w:sz w:val="28"/>
          <w:szCs w:val="28"/>
        </w:rPr>
      </w:pPr>
      <w:r>
        <w:rPr>
          <w:color w:val="000000" w:themeColor="text1"/>
          <w:sz w:val="28"/>
          <w:szCs w:val="28"/>
        </w:rPr>
        <w:t xml:space="preserve">         </w:t>
      </w:r>
      <w:r w:rsidR="00743FBD" w:rsidRPr="00743FBD">
        <w:rPr>
          <w:color w:val="000000" w:themeColor="text1"/>
          <w:sz w:val="28"/>
          <w:szCs w:val="28"/>
        </w:rPr>
        <w:t>(подпись)</w:t>
      </w:r>
      <w:r>
        <w:rPr>
          <w:color w:val="000000" w:themeColor="text1"/>
          <w:sz w:val="28"/>
          <w:szCs w:val="28"/>
        </w:rPr>
        <w:t xml:space="preserve">                              </w:t>
      </w:r>
      <w:r w:rsidR="00743FBD" w:rsidRPr="00743FBD">
        <w:rPr>
          <w:color w:val="000000" w:themeColor="text1"/>
          <w:sz w:val="28"/>
          <w:szCs w:val="28"/>
        </w:rPr>
        <w:t xml:space="preserve"> (инициалы, фамилия)</w:t>
      </w:r>
      <w:bookmarkStart w:id="2" w:name="review"/>
      <w:bookmarkEnd w:id="2"/>
    </w:p>
    <w:p w:rsidR="0066006D" w:rsidRDefault="0066006D" w:rsidP="0066006D">
      <w:pPr>
        <w:pStyle w:val="a3"/>
        <w:shd w:val="clear" w:color="auto" w:fill="FFFFFF"/>
        <w:spacing w:before="0" w:beforeAutospacing="0" w:after="0" w:afterAutospacing="0" w:line="270" w:lineRule="atLeast"/>
        <w:rPr>
          <w:color w:val="000000" w:themeColor="text1"/>
          <w:sz w:val="28"/>
          <w:szCs w:val="28"/>
        </w:rPr>
      </w:pPr>
    </w:p>
    <w:p w:rsidR="00743FBD" w:rsidRPr="0066006D" w:rsidRDefault="00743FBD" w:rsidP="0066006D">
      <w:pPr>
        <w:pStyle w:val="a3"/>
        <w:shd w:val="clear" w:color="auto" w:fill="FFFFFF"/>
        <w:spacing w:before="0" w:beforeAutospacing="0" w:after="0" w:afterAutospacing="0" w:line="270" w:lineRule="atLeast"/>
        <w:rPr>
          <w:b/>
          <w:color w:val="000000" w:themeColor="text1"/>
          <w:sz w:val="28"/>
          <w:szCs w:val="28"/>
        </w:rPr>
      </w:pPr>
      <w:r w:rsidRPr="0066006D">
        <w:rPr>
          <w:b/>
          <w:color w:val="000000" w:themeColor="text1"/>
          <w:sz w:val="28"/>
          <w:szCs w:val="28"/>
        </w:rPr>
        <w:t>Обзор документа</w:t>
      </w:r>
    </w:p>
    <w:p w:rsidR="00743FBD" w:rsidRPr="00743FBD" w:rsidRDefault="00743FBD" w:rsidP="00743FBD">
      <w:pPr>
        <w:spacing w:after="0"/>
        <w:rPr>
          <w:rFonts w:ascii="Times New Roman" w:hAnsi="Times New Roman" w:cs="Times New Roman"/>
          <w:color w:val="000000" w:themeColor="text1"/>
          <w:sz w:val="28"/>
          <w:szCs w:val="28"/>
        </w:rPr>
      </w:pPr>
      <w:r w:rsidRPr="00743FBD">
        <w:rPr>
          <w:rFonts w:ascii="Times New Roman" w:hAnsi="Times New Roman" w:cs="Times New Roman"/>
          <w:color w:val="000000" w:themeColor="text1"/>
          <w:sz w:val="28"/>
          <w:szCs w:val="28"/>
        </w:rPr>
        <w:pict>
          <v:rect id="_x0000_i1025" style="width:0;height:.75pt" o:hralign="center" o:hrstd="t" o:hrnoshade="t" o:hr="t" fillcolor="#333" stroked="f"/>
        </w:pict>
      </w:r>
    </w:p>
    <w:p w:rsidR="0066006D" w:rsidRDefault="0066006D" w:rsidP="0066006D">
      <w:pPr>
        <w:pStyle w:val="a3"/>
        <w:shd w:val="clear" w:color="auto" w:fill="FFFFFF"/>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Правительство </w:t>
      </w:r>
      <w:r w:rsidR="00743FBD" w:rsidRPr="00743FBD">
        <w:rPr>
          <w:color w:val="000000" w:themeColor="text1"/>
          <w:sz w:val="28"/>
          <w:szCs w:val="28"/>
        </w:rPr>
        <w:t xml:space="preserve">РФ определило требования к антитеррористической защищенности объектов и территорий </w:t>
      </w:r>
      <w:proofErr w:type="spellStart"/>
      <w:r w:rsidR="00743FBD" w:rsidRPr="00743FBD">
        <w:rPr>
          <w:color w:val="000000" w:themeColor="text1"/>
          <w:sz w:val="28"/>
          <w:szCs w:val="28"/>
        </w:rPr>
        <w:t>Минпросвещения</w:t>
      </w:r>
      <w:proofErr w:type="spellEnd"/>
      <w:r w:rsidR="00743FBD" w:rsidRPr="00743FBD">
        <w:rPr>
          <w:color w:val="000000" w:themeColor="text1"/>
          <w:sz w:val="28"/>
          <w:szCs w:val="28"/>
        </w:rPr>
        <w:t xml:space="preserve"> России, региональных и местных органов в сфере образования и подведомственных им организаций.</w:t>
      </w:r>
    </w:p>
    <w:p w:rsidR="0066006D" w:rsidRDefault="00743FBD" w:rsidP="0066006D">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t>Требования дифференцированы в зависимости от категории объекта, которая присваивается с учетом степени угрозы совершения теракта и его возможн</w:t>
      </w:r>
      <w:r w:rsidR="0066006D">
        <w:rPr>
          <w:color w:val="000000" w:themeColor="text1"/>
          <w:sz w:val="28"/>
          <w:szCs w:val="28"/>
        </w:rPr>
        <w:t xml:space="preserve">ых последствий. Предусмотрено 4 </w:t>
      </w:r>
      <w:r w:rsidRPr="00743FBD">
        <w:rPr>
          <w:color w:val="000000" w:themeColor="text1"/>
          <w:sz w:val="28"/>
          <w:szCs w:val="28"/>
        </w:rPr>
        <w:t>категории. На каждый объект разрабатывается паспорт безопасности.</w:t>
      </w:r>
    </w:p>
    <w:p w:rsidR="00515ED4" w:rsidRPr="00743FBD" w:rsidRDefault="00743FBD" w:rsidP="0066006D">
      <w:pPr>
        <w:pStyle w:val="a3"/>
        <w:shd w:val="clear" w:color="auto" w:fill="FFFFFF"/>
        <w:spacing w:before="0" w:beforeAutospacing="0" w:after="0" w:afterAutospacing="0" w:line="270" w:lineRule="atLeast"/>
        <w:ind w:firstLine="709"/>
        <w:jc w:val="both"/>
        <w:rPr>
          <w:color w:val="000000" w:themeColor="text1"/>
          <w:sz w:val="28"/>
          <w:szCs w:val="28"/>
        </w:rPr>
      </w:pPr>
      <w:r w:rsidRPr="00743FBD">
        <w:rPr>
          <w:color w:val="000000" w:themeColor="text1"/>
          <w:sz w:val="28"/>
          <w:szCs w:val="28"/>
        </w:rPr>
        <w:t xml:space="preserve">На всех объектах независимо от категории организуется пропускной режим, проводятся антитеррористические учения и тренировки. Все объекты </w:t>
      </w:r>
      <w:proofErr w:type="gramStart"/>
      <w:r w:rsidRPr="00743FBD">
        <w:rPr>
          <w:color w:val="000000" w:themeColor="text1"/>
          <w:sz w:val="28"/>
          <w:szCs w:val="28"/>
        </w:rPr>
        <w:t>должны</w:t>
      </w:r>
      <w:proofErr w:type="gramEnd"/>
      <w:r w:rsidRPr="00743FBD">
        <w:rPr>
          <w:color w:val="000000" w:themeColor="text1"/>
          <w:sz w:val="28"/>
          <w:szCs w:val="28"/>
        </w:rPr>
        <w:t xml:space="preserve"> оснащены системами передачи тревожных сообщений.</w:t>
      </w:r>
    </w:p>
    <w:sectPr w:rsidR="00515ED4" w:rsidRPr="00743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27BA"/>
    <w:multiLevelType w:val="hybridMultilevel"/>
    <w:tmpl w:val="30E2A542"/>
    <w:lvl w:ilvl="0" w:tplc="285A8D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095C74"/>
    <w:multiLevelType w:val="hybridMultilevel"/>
    <w:tmpl w:val="2AEC1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45D42"/>
    <w:multiLevelType w:val="hybridMultilevel"/>
    <w:tmpl w:val="75548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92557"/>
    <w:multiLevelType w:val="hybridMultilevel"/>
    <w:tmpl w:val="3F8647C8"/>
    <w:lvl w:ilvl="0" w:tplc="8B7472E6">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3A"/>
    <w:rsid w:val="000B7867"/>
    <w:rsid w:val="004E62F6"/>
    <w:rsid w:val="00515ED4"/>
    <w:rsid w:val="0066006D"/>
    <w:rsid w:val="006C785F"/>
    <w:rsid w:val="006E38F3"/>
    <w:rsid w:val="00743FBD"/>
    <w:rsid w:val="00771C8A"/>
    <w:rsid w:val="007C7DFB"/>
    <w:rsid w:val="009A273A"/>
    <w:rsid w:val="00AD2037"/>
    <w:rsid w:val="00CD742C"/>
    <w:rsid w:val="00E51B23"/>
    <w:rsid w:val="00E70011"/>
    <w:rsid w:val="00E77B74"/>
    <w:rsid w:val="00F25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43F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43F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3F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4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3FBD"/>
    <w:rPr>
      <w:color w:val="0000FF"/>
      <w:u w:val="single"/>
    </w:rPr>
  </w:style>
  <w:style w:type="character" w:customStyle="1" w:styleId="20">
    <w:name w:val="Заголовок 2 Знак"/>
    <w:basedOn w:val="a0"/>
    <w:link w:val="2"/>
    <w:uiPriority w:val="9"/>
    <w:rsid w:val="00743F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43F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43F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3F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4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3FBD"/>
    <w:rPr>
      <w:color w:val="0000FF"/>
      <w:u w:val="single"/>
    </w:rPr>
  </w:style>
  <w:style w:type="character" w:customStyle="1" w:styleId="20">
    <w:name w:val="Заголовок 2 Знак"/>
    <w:basedOn w:val="a0"/>
    <w:link w:val="2"/>
    <w:uiPriority w:val="9"/>
    <w:rsid w:val="00743F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456329">
      <w:bodyDiv w:val="1"/>
      <w:marLeft w:val="0"/>
      <w:marRight w:val="0"/>
      <w:marTop w:val="0"/>
      <w:marBottom w:val="0"/>
      <w:divBdr>
        <w:top w:val="none" w:sz="0" w:space="0" w:color="auto"/>
        <w:left w:val="none" w:sz="0" w:space="0" w:color="auto"/>
        <w:bottom w:val="none" w:sz="0" w:space="0" w:color="auto"/>
        <w:right w:val="none" w:sz="0" w:space="0" w:color="auto"/>
      </w:divBdr>
      <w:divsChild>
        <w:div w:id="1059206726">
          <w:marLeft w:val="0"/>
          <w:marRight w:val="0"/>
          <w:marTop w:val="0"/>
          <w:marBottom w:val="0"/>
          <w:divBdr>
            <w:top w:val="none" w:sz="0" w:space="0" w:color="auto"/>
            <w:left w:val="none" w:sz="0" w:space="0" w:color="auto"/>
            <w:bottom w:val="none" w:sz="0" w:space="0" w:color="auto"/>
            <w:right w:val="none" w:sz="0" w:space="0" w:color="auto"/>
          </w:divBdr>
        </w:div>
      </w:divsChild>
    </w:div>
    <w:div w:id="1552962260">
      <w:bodyDiv w:val="1"/>
      <w:marLeft w:val="0"/>
      <w:marRight w:val="0"/>
      <w:marTop w:val="0"/>
      <w:marBottom w:val="0"/>
      <w:divBdr>
        <w:top w:val="none" w:sz="0" w:space="0" w:color="auto"/>
        <w:left w:val="none" w:sz="0" w:space="0" w:color="auto"/>
        <w:bottom w:val="none" w:sz="0" w:space="0" w:color="auto"/>
        <w:right w:val="none" w:sz="0" w:space="0" w:color="auto"/>
      </w:divBdr>
    </w:div>
    <w:div w:id="1749687704">
      <w:bodyDiv w:val="1"/>
      <w:marLeft w:val="0"/>
      <w:marRight w:val="0"/>
      <w:marTop w:val="0"/>
      <w:marBottom w:val="0"/>
      <w:divBdr>
        <w:top w:val="none" w:sz="0" w:space="0" w:color="auto"/>
        <w:left w:val="none" w:sz="0" w:space="0" w:color="auto"/>
        <w:bottom w:val="none" w:sz="0" w:space="0" w:color="auto"/>
        <w:right w:val="none" w:sz="0" w:space="0" w:color="auto"/>
      </w:divBdr>
      <w:divsChild>
        <w:div w:id="763916206">
          <w:marLeft w:val="0"/>
          <w:marRight w:val="0"/>
          <w:marTop w:val="0"/>
          <w:marBottom w:val="180"/>
          <w:divBdr>
            <w:top w:val="none" w:sz="0" w:space="0" w:color="auto"/>
            <w:left w:val="none" w:sz="0" w:space="0" w:color="auto"/>
            <w:bottom w:val="none" w:sz="0" w:space="0" w:color="auto"/>
            <w:right w:val="none" w:sz="0" w:space="0" w:color="auto"/>
          </w:divBdr>
        </w:div>
        <w:div w:id="197613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485152/" TargetMode="External"/><Relationship Id="rId13" Type="http://schemas.openxmlformats.org/officeDocument/2006/relationships/hyperlink" Target="https://www.garant.ru/products/ipo/prime/doc/72485152/" TargetMode="External"/><Relationship Id="rId18" Type="http://schemas.openxmlformats.org/officeDocument/2006/relationships/hyperlink" Target="https://www.garant.ru/products/ipo/prime/doc/72485152/" TargetMode="External"/><Relationship Id="rId26" Type="http://schemas.openxmlformats.org/officeDocument/2006/relationships/hyperlink" Target="https://www.garant.ru/products/ipo/prime/doc/72485152/" TargetMode="External"/><Relationship Id="rId3" Type="http://schemas.microsoft.com/office/2007/relationships/stylesWithEffects" Target="stylesWithEffects.xml"/><Relationship Id="rId21" Type="http://schemas.openxmlformats.org/officeDocument/2006/relationships/hyperlink" Target="https://www.garant.ru/products/ipo/prime/doc/72485152/" TargetMode="External"/><Relationship Id="rId7" Type="http://schemas.openxmlformats.org/officeDocument/2006/relationships/hyperlink" Target="https://www.garant.ru/products/ipo/prime/doc/72485152/" TargetMode="External"/><Relationship Id="rId12" Type="http://schemas.openxmlformats.org/officeDocument/2006/relationships/hyperlink" Target="https://www.garant.ru/products/ipo/prime/doc/72485152/" TargetMode="External"/><Relationship Id="rId17" Type="http://schemas.openxmlformats.org/officeDocument/2006/relationships/hyperlink" Target="https://www.garant.ru/products/ipo/prime/doc/72485152/" TargetMode="External"/><Relationship Id="rId25" Type="http://schemas.openxmlformats.org/officeDocument/2006/relationships/hyperlink" Target="https://www.garant.ru/products/ipo/prime/doc/72485152/" TargetMode="External"/><Relationship Id="rId2" Type="http://schemas.openxmlformats.org/officeDocument/2006/relationships/styles" Target="styles.xml"/><Relationship Id="rId16" Type="http://schemas.openxmlformats.org/officeDocument/2006/relationships/hyperlink" Target="https://www.garant.ru/products/ipo/prime/doc/72485152/" TargetMode="External"/><Relationship Id="rId20" Type="http://schemas.openxmlformats.org/officeDocument/2006/relationships/hyperlink" Target="https://www.garant.ru/products/ipo/prime/doc/72485152/" TargetMode="External"/><Relationship Id="rId29" Type="http://schemas.openxmlformats.org/officeDocument/2006/relationships/hyperlink" Target="https://www.garant.ru/products/ipo/prime/doc/72485152/" TargetMode="External"/><Relationship Id="rId1" Type="http://schemas.openxmlformats.org/officeDocument/2006/relationships/numbering" Target="numbering.xml"/><Relationship Id="rId6" Type="http://schemas.openxmlformats.org/officeDocument/2006/relationships/hyperlink" Target="https://www.garant.ru/products/ipo/prime/doc/72485152/" TargetMode="External"/><Relationship Id="rId11" Type="http://schemas.openxmlformats.org/officeDocument/2006/relationships/hyperlink" Target="https://www.garant.ru/products/ipo/prime/doc/72485152/" TargetMode="External"/><Relationship Id="rId24" Type="http://schemas.openxmlformats.org/officeDocument/2006/relationships/hyperlink" Target="https://www.garant.ru/products/ipo/prime/doc/72485152/" TargetMode="External"/><Relationship Id="rId5" Type="http://schemas.openxmlformats.org/officeDocument/2006/relationships/webSettings" Target="webSettings.xml"/><Relationship Id="rId15" Type="http://schemas.openxmlformats.org/officeDocument/2006/relationships/hyperlink" Target="https://www.garant.ru/products/ipo/prime/doc/72485152/" TargetMode="External"/><Relationship Id="rId23" Type="http://schemas.openxmlformats.org/officeDocument/2006/relationships/hyperlink" Target="https://www.garant.ru/products/ipo/prime/doc/72485152/" TargetMode="External"/><Relationship Id="rId28" Type="http://schemas.openxmlformats.org/officeDocument/2006/relationships/hyperlink" Target="https://www.garant.ru/products/ipo/prime/doc/72485152/" TargetMode="External"/><Relationship Id="rId10" Type="http://schemas.openxmlformats.org/officeDocument/2006/relationships/hyperlink" Target="https://www.garant.ru/products/ipo/prime/doc/72485152/" TargetMode="External"/><Relationship Id="rId19" Type="http://schemas.openxmlformats.org/officeDocument/2006/relationships/hyperlink" Target="https://www.garant.ru/products/ipo/prime/doc/7248515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rant.ru/products/ipo/prime/doc/72485152/" TargetMode="External"/><Relationship Id="rId14" Type="http://schemas.openxmlformats.org/officeDocument/2006/relationships/hyperlink" Target="https://www.garant.ru/products/ipo/prime/doc/72485152/" TargetMode="External"/><Relationship Id="rId22" Type="http://schemas.openxmlformats.org/officeDocument/2006/relationships/hyperlink" Target="https://www.garant.ru/products/ipo/prime/doc/72485152/" TargetMode="External"/><Relationship Id="rId27" Type="http://schemas.openxmlformats.org/officeDocument/2006/relationships/hyperlink" Target="https://www.garant.ru/products/ipo/prime/doc/7248515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23</Pages>
  <Words>8469</Words>
  <Characters>48278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dc:creator>
  <cp:keywords/>
  <dc:description/>
  <cp:lastModifiedBy>DUSH</cp:lastModifiedBy>
  <cp:revision>5</cp:revision>
  <cp:lastPrinted>2019-10-11T05:16:00Z</cp:lastPrinted>
  <dcterms:created xsi:type="dcterms:W3CDTF">2019-10-11T03:29:00Z</dcterms:created>
  <dcterms:modified xsi:type="dcterms:W3CDTF">2019-10-11T05:17:00Z</dcterms:modified>
</cp:coreProperties>
</file>